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02" w:rsidRPr="00A12D0E" w:rsidRDefault="00EC67AD">
      <w:pPr>
        <w:rPr>
          <w:rFonts w:ascii="Segoe UI" w:hAnsi="Segoe UI" w:cs="Segoe UI"/>
          <w:b/>
          <w:sz w:val="22"/>
          <w:szCs w:val="22"/>
        </w:rPr>
      </w:pPr>
      <w:r w:rsidRPr="00A12D0E">
        <w:rPr>
          <w:rFonts w:ascii="Segoe UI" w:hAnsi="Segoe UI" w:cs="Segoe UI"/>
          <w:b/>
          <w:sz w:val="22"/>
          <w:szCs w:val="22"/>
        </w:rPr>
        <w:t>Bijbelstudieboekje: Jezus leven - volgen in het ritme van de rabbi</w:t>
      </w:r>
    </w:p>
    <w:p w:rsidR="00F24D02" w:rsidRPr="00A12D0E" w:rsidRDefault="00F24D02">
      <w:pPr>
        <w:rPr>
          <w:rFonts w:ascii="Segoe UI" w:hAnsi="Segoe UI" w:cs="Segoe UI"/>
          <w:b/>
          <w:sz w:val="22"/>
          <w:szCs w:val="22"/>
        </w:rPr>
      </w:pPr>
    </w:p>
    <w:p w:rsidR="00F24D02" w:rsidRPr="00A12D0E" w:rsidRDefault="00EC67AD">
      <w:pPr>
        <w:rPr>
          <w:rFonts w:ascii="Segoe UI" w:hAnsi="Segoe UI" w:cs="Segoe UI"/>
          <w:sz w:val="22"/>
          <w:szCs w:val="22"/>
        </w:rPr>
      </w:pPr>
      <w:r w:rsidRPr="00A12D0E">
        <w:rPr>
          <w:rFonts w:ascii="Segoe UI" w:hAnsi="Segoe UI" w:cs="Segoe UI"/>
          <w:b/>
          <w:sz w:val="22"/>
          <w:szCs w:val="22"/>
        </w:rPr>
        <w:t>Inleiding</w:t>
      </w:r>
    </w:p>
    <w:p w:rsidR="005C197D" w:rsidRPr="00A12D0E" w:rsidRDefault="005C197D">
      <w:pPr>
        <w:rPr>
          <w:rFonts w:ascii="Segoe UI" w:hAnsi="Segoe UI" w:cs="Segoe UI"/>
          <w:sz w:val="22"/>
          <w:szCs w:val="22"/>
        </w:rPr>
      </w:pPr>
      <w:r w:rsidRPr="00A12D0E">
        <w:rPr>
          <w:rFonts w:ascii="Segoe UI" w:hAnsi="Segoe UI" w:cs="Segoe UI"/>
          <w:sz w:val="22"/>
          <w:szCs w:val="22"/>
        </w:rPr>
        <w:t xml:space="preserve">In dit document staan de gespreksvragen van alle hoofdstukken. Je </w:t>
      </w:r>
      <w:proofErr w:type="gramStart"/>
      <w:r w:rsidRPr="00A12D0E">
        <w:rPr>
          <w:rFonts w:ascii="Segoe UI" w:hAnsi="Segoe UI" w:cs="Segoe UI"/>
          <w:sz w:val="22"/>
          <w:szCs w:val="22"/>
        </w:rPr>
        <w:t>kan</w:t>
      </w:r>
      <w:proofErr w:type="gramEnd"/>
      <w:r w:rsidRPr="00A12D0E">
        <w:rPr>
          <w:rFonts w:ascii="Segoe UI" w:hAnsi="Segoe UI" w:cs="Segoe UI"/>
          <w:sz w:val="22"/>
          <w:szCs w:val="22"/>
        </w:rPr>
        <w:t xml:space="preserve"> die gebruiken bij het verwerken en het bespreken van de inhoud van het boek ‘Jezus leven’. Lees zelf ook altijd de Bijbelgedeelten en de context waarin deze teksten staan. Alle verwijzingen staan </w:t>
      </w:r>
      <w:proofErr w:type="gramStart"/>
      <w:r w:rsidRPr="00A12D0E">
        <w:rPr>
          <w:rFonts w:ascii="Segoe UI" w:hAnsi="Segoe UI" w:cs="Segoe UI"/>
          <w:sz w:val="22"/>
          <w:szCs w:val="22"/>
        </w:rPr>
        <w:t xml:space="preserve">in  </w:t>
      </w:r>
      <w:proofErr w:type="gramEnd"/>
      <w:r w:rsidRPr="00A12D0E">
        <w:rPr>
          <w:rFonts w:ascii="Segoe UI" w:hAnsi="Segoe UI" w:cs="Segoe UI"/>
          <w:sz w:val="22"/>
          <w:szCs w:val="22"/>
        </w:rPr>
        <w:t>het boek ‘Jezus leven’ op pagina 233 - 240</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sz w:val="22"/>
          <w:szCs w:val="22"/>
        </w:rPr>
        <w:t>Wan</w:t>
      </w:r>
      <w:r w:rsidR="005C197D" w:rsidRPr="00A12D0E">
        <w:rPr>
          <w:rFonts w:ascii="Segoe UI" w:hAnsi="Segoe UI" w:cs="Segoe UI"/>
          <w:sz w:val="22"/>
          <w:szCs w:val="22"/>
        </w:rPr>
        <w:t xml:space="preserve">neer je dit boek in je </w:t>
      </w:r>
      <w:r w:rsidRPr="00A12D0E">
        <w:rPr>
          <w:rFonts w:ascii="Segoe UI" w:hAnsi="Segoe UI" w:cs="Segoe UI"/>
          <w:sz w:val="22"/>
          <w:szCs w:val="22"/>
        </w:rPr>
        <w:t xml:space="preserve">kring gebruikt, is ons advies om thuis de aangegeven </w:t>
      </w:r>
      <w:r w:rsidR="005C197D" w:rsidRPr="00A12D0E">
        <w:rPr>
          <w:rFonts w:ascii="Segoe UI" w:hAnsi="Segoe UI" w:cs="Segoe UI"/>
          <w:sz w:val="22"/>
          <w:szCs w:val="22"/>
        </w:rPr>
        <w:t>pagina’s</w:t>
      </w:r>
      <w:r w:rsidRPr="00A12D0E">
        <w:rPr>
          <w:rFonts w:ascii="Segoe UI" w:hAnsi="Segoe UI" w:cs="Segoe UI"/>
          <w:sz w:val="22"/>
          <w:szCs w:val="22"/>
        </w:rPr>
        <w:t xml:space="preserve"> te lezen en de vragen te gebruiken bij je persoonlijke verwerking. Op de kringavond start je dan met de bijgehorende studie op video </w:t>
      </w:r>
      <w:r w:rsidR="005C197D" w:rsidRPr="00A12D0E">
        <w:rPr>
          <w:rFonts w:ascii="Segoe UI" w:hAnsi="Segoe UI" w:cs="Segoe UI"/>
          <w:sz w:val="22"/>
          <w:szCs w:val="22"/>
        </w:rPr>
        <w:t>(</w:t>
      </w:r>
      <w:r w:rsidRPr="00A12D0E">
        <w:rPr>
          <w:rFonts w:ascii="Segoe UI" w:hAnsi="Segoe UI" w:cs="Segoe UI"/>
          <w:sz w:val="22"/>
          <w:szCs w:val="22"/>
        </w:rPr>
        <w:t xml:space="preserve">van </w:t>
      </w:r>
      <w:r w:rsidR="005C197D" w:rsidRPr="00A12D0E">
        <w:rPr>
          <w:rFonts w:ascii="Segoe UI" w:hAnsi="Segoe UI" w:cs="Segoe UI"/>
          <w:sz w:val="22"/>
          <w:szCs w:val="22"/>
        </w:rPr>
        <w:t xml:space="preserve">Daniel of </w:t>
      </w:r>
      <w:r w:rsidRPr="00A12D0E">
        <w:rPr>
          <w:rFonts w:ascii="Segoe UI" w:hAnsi="Segoe UI" w:cs="Segoe UI"/>
          <w:sz w:val="22"/>
          <w:szCs w:val="22"/>
        </w:rPr>
        <w:t>Henk</w:t>
      </w:r>
      <w:r w:rsidR="005C197D" w:rsidRPr="00A12D0E">
        <w:rPr>
          <w:rFonts w:ascii="Segoe UI" w:hAnsi="Segoe UI" w:cs="Segoe UI"/>
          <w:sz w:val="22"/>
          <w:szCs w:val="22"/>
        </w:rPr>
        <w:t>)</w:t>
      </w:r>
      <w:r w:rsidRPr="00A12D0E">
        <w:rPr>
          <w:rFonts w:ascii="Segoe UI" w:hAnsi="Segoe UI" w:cs="Segoe UI"/>
          <w:sz w:val="22"/>
          <w:szCs w:val="22"/>
        </w:rPr>
        <w:t xml:space="preserve"> en gaat daarna aan de hand van deze studie en je </w:t>
      </w:r>
      <w:proofErr w:type="gramStart"/>
      <w:r w:rsidRPr="00A12D0E">
        <w:rPr>
          <w:rFonts w:ascii="Segoe UI" w:hAnsi="Segoe UI" w:cs="Segoe UI"/>
          <w:sz w:val="22"/>
          <w:szCs w:val="22"/>
        </w:rPr>
        <w:t xml:space="preserve">voorbereiding  </w:t>
      </w:r>
      <w:proofErr w:type="gramEnd"/>
      <w:r w:rsidRPr="00A12D0E">
        <w:rPr>
          <w:rFonts w:ascii="Segoe UI" w:hAnsi="Segoe UI" w:cs="Segoe UI"/>
          <w:sz w:val="22"/>
          <w:szCs w:val="22"/>
        </w:rPr>
        <w:t xml:space="preserve">het onderwerp bespreken. </w:t>
      </w:r>
    </w:p>
    <w:p w:rsidR="00F24D02" w:rsidRPr="00A12D0E" w:rsidRDefault="00F24D02">
      <w:pPr>
        <w:rPr>
          <w:rFonts w:ascii="Segoe UI" w:hAnsi="Segoe UI" w:cs="Segoe UI"/>
          <w:sz w:val="22"/>
          <w:szCs w:val="22"/>
        </w:rPr>
      </w:pPr>
    </w:p>
    <w:p w:rsidR="005C197D" w:rsidRPr="00A12D0E" w:rsidRDefault="005C197D">
      <w:pPr>
        <w:rPr>
          <w:rFonts w:ascii="Segoe UI" w:hAnsi="Segoe UI" w:cs="Segoe UI"/>
          <w:sz w:val="22"/>
          <w:szCs w:val="22"/>
        </w:rPr>
      </w:pPr>
    </w:p>
    <w:p w:rsidR="005C197D" w:rsidRPr="00A12D0E" w:rsidRDefault="005C197D">
      <w:pPr>
        <w:rPr>
          <w:rFonts w:ascii="Segoe UI" w:hAnsi="Segoe UI" w:cs="Segoe UI"/>
          <w:b/>
          <w:sz w:val="22"/>
          <w:szCs w:val="22"/>
        </w:rPr>
      </w:pPr>
      <w:r w:rsidRPr="00A12D0E">
        <w:rPr>
          <w:rFonts w:ascii="Segoe UI" w:hAnsi="Segoe UI" w:cs="Segoe UI"/>
          <w:sz w:val="22"/>
          <w:szCs w:val="22"/>
        </w:rPr>
        <w:t xml:space="preserve">Nb: Deze vragen zijn bedacht door Eugene Poppe en Henk Stoorvogel en bewerkt door Daniel Smink voor de toepassing in de Baptisten Gemeente Winschoten. Wil je de originele vragen ontvangen dan kan je contact zoeken met Henk Stoorvogel via: </w:t>
      </w:r>
      <w:hyperlink r:id="rId6" w:history="1">
        <w:r w:rsidRPr="00A12D0E">
          <w:rPr>
            <w:rStyle w:val="Hyperlink"/>
            <w:rFonts w:ascii="Segoe UI" w:hAnsi="Segoe UI" w:cs="Segoe UI"/>
            <w:sz w:val="22"/>
            <w:szCs w:val="22"/>
          </w:rPr>
          <w:t>info@henkstoorvogel.nl</w:t>
        </w:r>
      </w:hyperlink>
      <w:r w:rsidRPr="00A12D0E">
        <w:rPr>
          <w:rFonts w:ascii="Segoe UI" w:hAnsi="Segoe UI" w:cs="Segoe UI"/>
          <w:sz w:val="22"/>
          <w:szCs w:val="22"/>
        </w:rPr>
        <w:t xml:space="preserve"> </w:t>
      </w:r>
    </w:p>
    <w:p w:rsidR="00F24D02" w:rsidRDefault="00F24D02">
      <w:pPr>
        <w:rPr>
          <w:rFonts w:ascii="Segoe UI" w:hAnsi="Segoe UI" w:cs="Segoe UI"/>
          <w:b/>
          <w:sz w:val="22"/>
          <w:szCs w:val="22"/>
        </w:rPr>
      </w:pPr>
    </w:p>
    <w:p w:rsidR="00A12D0E" w:rsidRDefault="00A12D0E">
      <w:pPr>
        <w:rPr>
          <w:rFonts w:ascii="Segoe UI" w:hAnsi="Segoe UI" w:cs="Segoe UI"/>
          <w:sz w:val="22"/>
          <w:szCs w:val="22"/>
        </w:rPr>
      </w:pPr>
      <w:r>
        <w:rPr>
          <w:rFonts w:ascii="Segoe UI" w:hAnsi="Segoe UI" w:cs="Segoe UI"/>
          <w:sz w:val="22"/>
          <w:szCs w:val="22"/>
        </w:rPr>
        <w:t>Een kringbijeenkomst (als je daar deel aan neemt) ziet er als volgt uit:</w:t>
      </w:r>
    </w:p>
    <w:p w:rsidR="00A12D0E" w:rsidRDefault="00A12D0E">
      <w:pPr>
        <w:rPr>
          <w:rFonts w:ascii="Segoe UI" w:hAnsi="Segoe UI" w:cs="Segoe UI"/>
          <w:sz w:val="22"/>
          <w:szCs w:val="22"/>
        </w:rPr>
      </w:pPr>
    </w:p>
    <w:p w:rsidR="00A12D0E" w:rsidRDefault="00A12D0E" w:rsidP="00A12D0E">
      <w:pPr>
        <w:pStyle w:val="Lijstalinea"/>
        <w:numPr>
          <w:ilvl w:val="0"/>
          <w:numId w:val="4"/>
        </w:numPr>
        <w:rPr>
          <w:rFonts w:ascii="Segoe UI" w:hAnsi="Segoe UI" w:cs="Segoe UI"/>
          <w:sz w:val="22"/>
          <w:szCs w:val="22"/>
        </w:rPr>
      </w:pPr>
      <w:r w:rsidRPr="00A12D0E">
        <w:rPr>
          <w:rFonts w:ascii="Segoe UI" w:hAnsi="Segoe UI" w:cs="Segoe UI"/>
          <w:sz w:val="22"/>
          <w:szCs w:val="22"/>
        </w:rPr>
        <w:t>Neem de tijd om met elkaar te delen hoe het met je gaat</w:t>
      </w:r>
    </w:p>
    <w:p w:rsidR="00A12D0E" w:rsidRDefault="00A12D0E" w:rsidP="00A12D0E">
      <w:pPr>
        <w:pStyle w:val="Lijstalinea"/>
        <w:numPr>
          <w:ilvl w:val="0"/>
          <w:numId w:val="4"/>
        </w:numPr>
        <w:rPr>
          <w:rFonts w:ascii="Segoe UI" w:hAnsi="Segoe UI" w:cs="Segoe UI"/>
          <w:sz w:val="22"/>
          <w:szCs w:val="22"/>
        </w:rPr>
      </w:pPr>
      <w:r>
        <w:rPr>
          <w:rFonts w:ascii="Segoe UI" w:hAnsi="Segoe UI" w:cs="Segoe UI"/>
          <w:sz w:val="22"/>
          <w:szCs w:val="22"/>
        </w:rPr>
        <w:t>Neem de tijd om elkaar in gebed te brengen</w:t>
      </w:r>
    </w:p>
    <w:p w:rsidR="00A12D0E" w:rsidRDefault="00A12D0E" w:rsidP="00A12D0E">
      <w:pPr>
        <w:pStyle w:val="Lijstalinea"/>
        <w:numPr>
          <w:ilvl w:val="0"/>
          <w:numId w:val="4"/>
        </w:numPr>
        <w:rPr>
          <w:rFonts w:ascii="Segoe UI" w:hAnsi="Segoe UI" w:cs="Segoe UI"/>
          <w:sz w:val="22"/>
          <w:szCs w:val="22"/>
        </w:rPr>
      </w:pPr>
      <w:r>
        <w:rPr>
          <w:rFonts w:ascii="Segoe UI" w:hAnsi="Segoe UI" w:cs="Segoe UI"/>
          <w:sz w:val="22"/>
          <w:szCs w:val="22"/>
        </w:rPr>
        <w:t>Bekijk het inleidende filmpje</w:t>
      </w:r>
    </w:p>
    <w:p w:rsidR="00A12D0E" w:rsidRDefault="00A12D0E" w:rsidP="00A12D0E">
      <w:pPr>
        <w:pStyle w:val="Lijstalinea"/>
        <w:numPr>
          <w:ilvl w:val="0"/>
          <w:numId w:val="4"/>
        </w:numPr>
        <w:rPr>
          <w:rFonts w:ascii="Segoe UI" w:hAnsi="Segoe UI" w:cs="Segoe UI"/>
          <w:sz w:val="22"/>
          <w:szCs w:val="22"/>
        </w:rPr>
      </w:pPr>
      <w:r>
        <w:rPr>
          <w:rFonts w:ascii="Segoe UI" w:hAnsi="Segoe UI" w:cs="Segoe UI"/>
          <w:sz w:val="22"/>
          <w:szCs w:val="22"/>
        </w:rPr>
        <w:t>Beantwoordt met elkaar de vragen</w:t>
      </w:r>
    </w:p>
    <w:p w:rsidR="00A12D0E" w:rsidRDefault="00A12D0E" w:rsidP="00A12D0E">
      <w:pPr>
        <w:rPr>
          <w:rFonts w:ascii="Segoe UI" w:hAnsi="Segoe UI" w:cs="Segoe UI"/>
          <w:sz w:val="22"/>
          <w:szCs w:val="22"/>
        </w:rPr>
      </w:pPr>
    </w:p>
    <w:p w:rsidR="00A12D0E" w:rsidRDefault="00A12D0E" w:rsidP="00A12D0E">
      <w:pPr>
        <w:rPr>
          <w:rFonts w:ascii="Segoe UI" w:hAnsi="Segoe UI" w:cs="Segoe UI"/>
          <w:sz w:val="22"/>
          <w:szCs w:val="22"/>
        </w:rPr>
      </w:pPr>
      <w:r>
        <w:rPr>
          <w:rFonts w:ascii="Segoe UI" w:hAnsi="Segoe UI" w:cs="Segoe UI"/>
          <w:sz w:val="22"/>
          <w:szCs w:val="22"/>
        </w:rPr>
        <w:t xml:space="preserve">Het kan zijn dat je niet alle vragen beantwoordt of besproken hebt tijdens de kringbijeenkomst. Dat is niet erg. Als je de vragen voor jezelf maar verder gebruikt om te blijven groeien. Wat wel elke keer belangrijk is </w:t>
      </w:r>
      <w:proofErr w:type="spellStart"/>
      <w:r>
        <w:rPr>
          <w:rFonts w:ascii="Segoe UI" w:hAnsi="Segoe UI" w:cs="Segoe UI"/>
          <w:sz w:val="22"/>
          <w:szCs w:val="22"/>
        </w:rPr>
        <w:t>is</w:t>
      </w:r>
      <w:proofErr w:type="spellEnd"/>
      <w:r>
        <w:rPr>
          <w:rFonts w:ascii="Segoe UI" w:hAnsi="Segoe UI" w:cs="Segoe UI"/>
          <w:sz w:val="22"/>
          <w:szCs w:val="22"/>
        </w:rPr>
        <w:t xml:space="preserve"> de laatste zin. Dat gaat over je leerpunt. Een enkele keer staat dat er niet bij. Dat heeft te maken met de tijd rondom Pasen. Dan is het vooral belangrijk dat je deelt en met elkaar die </w:t>
      </w:r>
      <w:r w:rsidR="00DA67F8">
        <w:rPr>
          <w:rFonts w:ascii="Segoe UI" w:hAnsi="Segoe UI" w:cs="Segoe UI"/>
          <w:sz w:val="22"/>
          <w:szCs w:val="22"/>
        </w:rPr>
        <w:t>periode heel bewust met elkaar mag beleven.</w:t>
      </w:r>
    </w:p>
    <w:p w:rsidR="00DA67F8" w:rsidRDefault="00DA67F8" w:rsidP="00A12D0E">
      <w:pPr>
        <w:rPr>
          <w:rFonts w:ascii="Segoe UI" w:hAnsi="Segoe UI" w:cs="Segoe UI"/>
          <w:sz w:val="22"/>
          <w:szCs w:val="22"/>
        </w:rPr>
      </w:pPr>
    </w:p>
    <w:p w:rsidR="00DA67F8" w:rsidRDefault="00DA67F8" w:rsidP="00A12D0E">
      <w:pPr>
        <w:rPr>
          <w:rFonts w:ascii="Segoe UI" w:hAnsi="Segoe UI" w:cs="Segoe UI"/>
          <w:sz w:val="22"/>
          <w:szCs w:val="22"/>
        </w:rPr>
      </w:pPr>
      <w:r>
        <w:rPr>
          <w:rFonts w:ascii="Segoe UI" w:hAnsi="Segoe UI" w:cs="Segoe UI"/>
          <w:sz w:val="22"/>
          <w:szCs w:val="22"/>
        </w:rPr>
        <w:t>Wees gezegend met het studiemateriaal! Ze wijzen je altijd richting Gods Woord en naar God zelf. Daar moet het ook om gaan. We hopen dat u / jij mag leren en groeien in de identiteit als discipel, in de identiteit ‘in Christus’.</w:t>
      </w:r>
    </w:p>
    <w:p w:rsidR="00DA67F8" w:rsidRDefault="00DA67F8" w:rsidP="00A12D0E">
      <w:pPr>
        <w:rPr>
          <w:rFonts w:ascii="Segoe UI" w:hAnsi="Segoe UI" w:cs="Segoe UI"/>
          <w:sz w:val="22"/>
          <w:szCs w:val="22"/>
        </w:rPr>
      </w:pPr>
    </w:p>
    <w:p w:rsidR="00DA67F8" w:rsidRPr="00A12D0E" w:rsidRDefault="00DA67F8" w:rsidP="00DA67F8">
      <w:pPr>
        <w:rPr>
          <w:rFonts w:ascii="Segoe UI" w:hAnsi="Segoe UI" w:cs="Segoe UI"/>
          <w:sz w:val="22"/>
          <w:szCs w:val="22"/>
        </w:rPr>
      </w:pPr>
      <w:r w:rsidRPr="00A12D0E">
        <w:rPr>
          <w:rFonts w:ascii="Segoe UI" w:hAnsi="Segoe UI" w:cs="Segoe UI"/>
          <w:sz w:val="22"/>
          <w:szCs w:val="22"/>
        </w:rPr>
        <w:t xml:space="preserve">Veel plezier en we hopen dat je zelf een diep verlangen krijgt om te volgen in het ritme van Jezus. </w:t>
      </w:r>
    </w:p>
    <w:p w:rsidR="00DA67F8" w:rsidRPr="00A12D0E" w:rsidRDefault="00DA67F8" w:rsidP="00DA67F8">
      <w:pPr>
        <w:rPr>
          <w:rFonts w:ascii="Segoe UI" w:hAnsi="Segoe UI" w:cs="Segoe UI"/>
          <w:sz w:val="22"/>
          <w:szCs w:val="22"/>
        </w:rPr>
      </w:pPr>
    </w:p>
    <w:p w:rsidR="00DA67F8" w:rsidRPr="00A12D0E" w:rsidRDefault="00DA67F8" w:rsidP="00DA67F8">
      <w:pPr>
        <w:rPr>
          <w:rFonts w:ascii="Segoe UI" w:hAnsi="Segoe UI" w:cs="Segoe UI"/>
          <w:sz w:val="22"/>
          <w:szCs w:val="22"/>
        </w:rPr>
      </w:pPr>
      <w:r w:rsidRPr="00A12D0E">
        <w:rPr>
          <w:rFonts w:ascii="Segoe UI" w:hAnsi="Segoe UI" w:cs="Segoe UI"/>
          <w:sz w:val="22"/>
          <w:szCs w:val="22"/>
        </w:rPr>
        <w:t>Bestuurlijke Raad Baptisten Gemeente Winschoten.</w:t>
      </w:r>
      <w:r>
        <w:rPr>
          <w:rFonts w:ascii="Segoe UI" w:hAnsi="Segoe UI" w:cs="Segoe UI"/>
          <w:sz w:val="22"/>
          <w:szCs w:val="22"/>
        </w:rPr>
        <w:t xml:space="preserve"> Shalom!</w:t>
      </w:r>
    </w:p>
    <w:p w:rsidR="00F24D02" w:rsidRPr="00A12D0E" w:rsidRDefault="00F24D02">
      <w:pPr>
        <w:rPr>
          <w:rFonts w:ascii="Segoe UI" w:hAnsi="Segoe UI" w:cs="Segoe UI"/>
          <w:b/>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b/>
          <w:sz w:val="22"/>
          <w:szCs w:val="22"/>
        </w:rPr>
        <w:lastRenderedPageBreak/>
        <w:t>Studie 1 - Volgen in het ritme van de rabbi</w:t>
      </w:r>
    </w:p>
    <w:p w:rsidR="00F24D02" w:rsidRPr="00A12D0E" w:rsidRDefault="00F24D02">
      <w:pPr>
        <w:rPr>
          <w:rFonts w:ascii="Segoe UI" w:hAnsi="Segoe UI" w:cs="Segoe UI"/>
          <w:b/>
          <w:sz w:val="22"/>
          <w:szCs w:val="22"/>
        </w:rPr>
      </w:pPr>
    </w:p>
    <w:p w:rsidR="00F24D02" w:rsidRPr="00A12D0E" w:rsidRDefault="00EC67AD">
      <w:pPr>
        <w:rPr>
          <w:rFonts w:ascii="Segoe UI" w:hAnsi="Segoe UI" w:cs="Segoe UI"/>
          <w:sz w:val="22"/>
          <w:szCs w:val="22"/>
        </w:rPr>
      </w:pPr>
      <w:r w:rsidRPr="00A12D0E">
        <w:rPr>
          <w:rFonts w:ascii="Segoe UI" w:hAnsi="Segoe UI" w:cs="Segoe UI"/>
          <w:sz w:val="22"/>
          <w:szCs w:val="22"/>
        </w:rPr>
        <w:t xml:space="preserve">Lees ter inleiding </w:t>
      </w:r>
      <w:r w:rsidR="005C197D" w:rsidRPr="00A12D0E">
        <w:rPr>
          <w:rFonts w:ascii="Segoe UI" w:hAnsi="Segoe UI" w:cs="Segoe UI"/>
          <w:sz w:val="22"/>
          <w:szCs w:val="22"/>
        </w:rPr>
        <w:t>het voorwoord en hoofdstuk 1: Rabbi, waar woont u?</w:t>
      </w:r>
    </w:p>
    <w:p w:rsidR="00F24D02" w:rsidRPr="00A12D0E" w:rsidRDefault="00F24D02">
      <w:pPr>
        <w:rPr>
          <w:rFonts w:ascii="Segoe UI" w:hAnsi="Segoe UI" w:cs="Segoe UI"/>
          <w:i/>
          <w:sz w:val="22"/>
          <w:szCs w:val="22"/>
        </w:rPr>
      </w:pPr>
    </w:p>
    <w:p w:rsidR="00F24D02" w:rsidRPr="00A12D0E" w:rsidRDefault="00EC67AD">
      <w:pPr>
        <w:rPr>
          <w:rFonts w:ascii="Segoe UI" w:hAnsi="Segoe UI" w:cs="Segoe UI"/>
          <w:sz w:val="22"/>
          <w:szCs w:val="22"/>
        </w:rPr>
      </w:pPr>
      <w:r w:rsidRPr="00A12D0E">
        <w:rPr>
          <w:rFonts w:ascii="Segoe UI" w:hAnsi="Segoe UI" w:cs="Segoe UI"/>
          <w:sz w:val="22"/>
          <w:szCs w:val="22"/>
        </w:rPr>
        <w:t xml:space="preserve">In het boek Jezus Leven gaan we op zoek naar het ritme van Jezus. Want wanneer we leren om te leven in het ritme van Jezus wordt er een nieuwe dimensie van leven </w:t>
      </w:r>
      <w:proofErr w:type="gramStart"/>
      <w:r w:rsidRPr="00A12D0E">
        <w:rPr>
          <w:rFonts w:ascii="Segoe UI" w:hAnsi="Segoe UI" w:cs="Segoe UI"/>
          <w:sz w:val="22"/>
          <w:szCs w:val="22"/>
        </w:rPr>
        <w:t xml:space="preserve">toegankelijk.  </w:t>
      </w:r>
      <w:proofErr w:type="gramEnd"/>
      <w:r w:rsidRPr="00A12D0E">
        <w:rPr>
          <w:rFonts w:ascii="Segoe UI" w:hAnsi="Segoe UI" w:cs="Segoe UI"/>
          <w:sz w:val="22"/>
          <w:szCs w:val="22"/>
        </w:rPr>
        <w:t xml:space="preserve">Ons leven wordt rijker en we worden meer en meer de persoon, die God voor ogen had toen hij ons schiep. </w:t>
      </w:r>
    </w:p>
    <w:p w:rsidR="00F24D02" w:rsidRPr="00A12D0E" w:rsidRDefault="00F24D02">
      <w:pPr>
        <w:rPr>
          <w:rFonts w:ascii="Segoe UI" w:hAnsi="Segoe UI" w:cs="Segoe UI"/>
          <w:i/>
          <w:sz w:val="22"/>
          <w:szCs w:val="22"/>
        </w:rPr>
      </w:pPr>
    </w:p>
    <w:p w:rsidR="00F24D02" w:rsidRPr="00A12D0E" w:rsidRDefault="00EC67AD">
      <w:pPr>
        <w:rPr>
          <w:rFonts w:ascii="Segoe UI" w:hAnsi="Segoe UI" w:cs="Segoe UI"/>
          <w:sz w:val="22"/>
          <w:szCs w:val="22"/>
        </w:rPr>
      </w:pPr>
      <w:r w:rsidRPr="00A12D0E">
        <w:rPr>
          <w:rFonts w:ascii="Segoe UI" w:hAnsi="Segoe UI" w:cs="Segoe UI"/>
          <w:i/>
          <w:sz w:val="22"/>
          <w:szCs w:val="22"/>
        </w:rPr>
        <w:t>Wanneer het gaat over het volgen van Jezus lijken we vaak op een volleyballer, die probeert hard te lopen</w:t>
      </w:r>
      <w:r w:rsidRPr="00A12D0E">
        <w:rPr>
          <w:rFonts w:ascii="Segoe UI" w:hAnsi="Segoe UI" w:cs="Segoe UI"/>
          <w:sz w:val="22"/>
          <w:szCs w:val="22"/>
        </w:rPr>
        <w:t>.</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Vraag 1</w:t>
      </w:r>
      <w:r w:rsidRPr="00A12D0E">
        <w:rPr>
          <w:rFonts w:ascii="Segoe UI" w:hAnsi="Segoe UI" w:cs="Segoe UI"/>
          <w:sz w:val="22"/>
          <w:szCs w:val="22"/>
        </w:rPr>
        <w:t xml:space="preserve">: Wat </w:t>
      </w:r>
      <w:r w:rsidR="005C197D" w:rsidRPr="00A12D0E">
        <w:rPr>
          <w:rFonts w:ascii="Segoe UI" w:hAnsi="Segoe UI" w:cs="Segoe UI"/>
          <w:sz w:val="22"/>
          <w:szCs w:val="22"/>
        </w:rPr>
        <w:t xml:space="preserve">wordt er </w:t>
      </w:r>
      <w:proofErr w:type="gramStart"/>
      <w:r w:rsidR="005C197D" w:rsidRPr="00A12D0E">
        <w:rPr>
          <w:rFonts w:ascii="Segoe UI" w:hAnsi="Segoe UI" w:cs="Segoe UI"/>
          <w:sz w:val="22"/>
          <w:szCs w:val="22"/>
        </w:rPr>
        <w:t>bedoelt</w:t>
      </w:r>
      <w:proofErr w:type="gramEnd"/>
      <w:r w:rsidRPr="00A12D0E">
        <w:rPr>
          <w:rFonts w:ascii="Segoe UI" w:hAnsi="Segoe UI" w:cs="Segoe UI"/>
          <w:sz w:val="22"/>
          <w:szCs w:val="22"/>
        </w:rPr>
        <w:t xml:space="preserve"> met deze uitdrukking? Herken je hier iets van in je eigen leven?</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Toch is het Gods bedoeling dat we als volgeling van Jezus leren leven in het ritme van rabbi Jezus? Want hierdoor wordt er een nieuwe dimensie van leven </w:t>
      </w:r>
      <w:proofErr w:type="gramStart"/>
      <w:r w:rsidRPr="00A12D0E">
        <w:rPr>
          <w:rFonts w:ascii="Segoe UI" w:hAnsi="Segoe UI" w:cs="Segoe UI"/>
          <w:i/>
          <w:sz w:val="22"/>
          <w:szCs w:val="22"/>
        </w:rPr>
        <w:t xml:space="preserve">toegankelijk.  </w:t>
      </w:r>
      <w:proofErr w:type="gramEnd"/>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Vraag 2</w:t>
      </w:r>
      <w:r w:rsidRPr="00A12D0E">
        <w:rPr>
          <w:rFonts w:ascii="Segoe UI" w:hAnsi="Segoe UI" w:cs="Segoe UI"/>
          <w:sz w:val="22"/>
          <w:szCs w:val="22"/>
        </w:rPr>
        <w:t xml:space="preserve">: Hoe ziet volgens jou een leven er uit in het ritme van Jezus? </w:t>
      </w:r>
    </w:p>
    <w:p w:rsidR="00F24D02" w:rsidRPr="00A12D0E" w:rsidRDefault="00F24D02">
      <w:pPr>
        <w:rPr>
          <w:rFonts w:ascii="Segoe UI" w:hAnsi="Segoe UI" w:cs="Segoe UI"/>
          <w:sz w:val="22"/>
          <w:szCs w:val="22"/>
        </w:rPr>
      </w:pPr>
    </w:p>
    <w:p w:rsidR="005C197D" w:rsidRPr="00A12D0E" w:rsidRDefault="005C197D">
      <w:pPr>
        <w:rPr>
          <w:rFonts w:ascii="Segoe UI" w:hAnsi="Segoe UI" w:cs="Segoe UI"/>
          <w:i/>
          <w:sz w:val="22"/>
          <w:szCs w:val="22"/>
        </w:rPr>
      </w:pPr>
      <w:proofErr w:type="gramStart"/>
      <w:r w:rsidRPr="00A12D0E">
        <w:rPr>
          <w:rFonts w:ascii="Segoe UI" w:hAnsi="Segoe UI" w:cs="Segoe UI"/>
          <w:i/>
          <w:sz w:val="22"/>
          <w:szCs w:val="22"/>
        </w:rPr>
        <w:t>Jezus</w:t>
      </w:r>
      <w:proofErr w:type="gramEnd"/>
      <w:r w:rsidRPr="00A12D0E">
        <w:rPr>
          <w:rFonts w:ascii="Segoe UI" w:hAnsi="Segoe UI" w:cs="Segoe UI"/>
          <w:i/>
          <w:sz w:val="22"/>
          <w:szCs w:val="22"/>
        </w:rPr>
        <w:t xml:space="preserve"> kwam in een land dat barstte van de verwachtingen over de Messias. Het volk </w:t>
      </w:r>
      <w:r w:rsidR="0011175B" w:rsidRPr="00A12D0E">
        <w:rPr>
          <w:rFonts w:ascii="Segoe UI" w:hAnsi="Segoe UI" w:cs="Segoe UI"/>
          <w:i/>
          <w:sz w:val="22"/>
          <w:szCs w:val="22"/>
        </w:rPr>
        <w:t>Israël</w:t>
      </w:r>
      <w:r w:rsidRPr="00A12D0E">
        <w:rPr>
          <w:rFonts w:ascii="Segoe UI" w:hAnsi="Segoe UI" w:cs="Segoe UI"/>
          <w:i/>
          <w:sz w:val="22"/>
          <w:szCs w:val="22"/>
        </w:rPr>
        <w:t xml:space="preserve"> was in die zin al lange tijd voorbereidt op Jezus’ komst</w:t>
      </w:r>
    </w:p>
    <w:p w:rsidR="005C197D" w:rsidRPr="00A12D0E" w:rsidRDefault="005C197D">
      <w:pPr>
        <w:rPr>
          <w:rFonts w:ascii="Segoe UI" w:hAnsi="Segoe UI" w:cs="Segoe UI"/>
          <w:sz w:val="22"/>
          <w:szCs w:val="22"/>
        </w:rPr>
      </w:pPr>
    </w:p>
    <w:p w:rsidR="005C197D" w:rsidRPr="00A12D0E" w:rsidRDefault="005C197D">
      <w:pPr>
        <w:rPr>
          <w:rFonts w:ascii="Segoe UI" w:hAnsi="Segoe UI" w:cs="Segoe UI"/>
          <w:sz w:val="22"/>
          <w:szCs w:val="22"/>
        </w:rPr>
      </w:pPr>
      <w:r w:rsidRPr="00A12D0E">
        <w:rPr>
          <w:rFonts w:ascii="Segoe UI" w:hAnsi="Segoe UI" w:cs="Segoe UI"/>
          <w:color w:val="C00000"/>
          <w:sz w:val="22"/>
          <w:szCs w:val="22"/>
        </w:rPr>
        <w:t xml:space="preserve">Vraag 3: </w:t>
      </w:r>
      <w:r w:rsidRPr="00A12D0E">
        <w:rPr>
          <w:rFonts w:ascii="Segoe UI" w:hAnsi="Segoe UI" w:cs="Segoe UI"/>
          <w:sz w:val="22"/>
          <w:szCs w:val="22"/>
        </w:rPr>
        <w:t>Wat zijn volgen</w:t>
      </w:r>
      <w:r w:rsidR="0011175B" w:rsidRPr="00A12D0E">
        <w:rPr>
          <w:rFonts w:ascii="Segoe UI" w:hAnsi="Segoe UI" w:cs="Segoe UI"/>
          <w:sz w:val="22"/>
          <w:szCs w:val="22"/>
        </w:rPr>
        <w:t xml:space="preserve">s jou die verwachtingen? </w:t>
      </w:r>
    </w:p>
    <w:p w:rsidR="0011175B" w:rsidRPr="00A12D0E" w:rsidRDefault="0011175B">
      <w:pPr>
        <w:rPr>
          <w:rFonts w:ascii="Segoe UI" w:hAnsi="Segoe UI" w:cs="Segoe UI"/>
          <w:sz w:val="22"/>
          <w:szCs w:val="22"/>
        </w:rPr>
      </w:pPr>
    </w:p>
    <w:p w:rsidR="0011175B" w:rsidRPr="00A12D0E" w:rsidRDefault="0011175B">
      <w:pPr>
        <w:rPr>
          <w:rFonts w:ascii="Segoe UI" w:hAnsi="Segoe UI" w:cs="Segoe UI"/>
          <w:i/>
          <w:sz w:val="22"/>
          <w:szCs w:val="22"/>
        </w:rPr>
      </w:pPr>
      <w:r w:rsidRPr="00A12D0E">
        <w:rPr>
          <w:rFonts w:ascii="Segoe UI" w:hAnsi="Segoe UI" w:cs="Segoe UI"/>
          <w:i/>
          <w:sz w:val="22"/>
          <w:szCs w:val="22"/>
        </w:rPr>
        <w:t>In drie bovennatuurlijke dagen wordt de zonde van deze wereld door Jezus weg gedragen aan het kruis, onttroond Jezus de dood en is de overwinning definitief op de macht van het kwaad behaald. Toch was Jezus drie jaar lang de rabbi / leraar.</w:t>
      </w:r>
    </w:p>
    <w:p w:rsidR="0011175B" w:rsidRPr="00A12D0E" w:rsidRDefault="0011175B">
      <w:pPr>
        <w:rPr>
          <w:rFonts w:ascii="Segoe UI" w:hAnsi="Segoe UI" w:cs="Segoe UI"/>
          <w:sz w:val="22"/>
          <w:szCs w:val="22"/>
        </w:rPr>
      </w:pPr>
    </w:p>
    <w:p w:rsidR="0011175B" w:rsidRPr="00A12D0E" w:rsidRDefault="0011175B">
      <w:pPr>
        <w:rPr>
          <w:rFonts w:ascii="Segoe UI" w:hAnsi="Segoe UI" w:cs="Segoe UI"/>
          <w:sz w:val="22"/>
          <w:szCs w:val="22"/>
        </w:rPr>
      </w:pPr>
      <w:r w:rsidRPr="00A12D0E">
        <w:rPr>
          <w:rFonts w:ascii="Segoe UI" w:hAnsi="Segoe UI" w:cs="Segoe UI"/>
          <w:color w:val="C00000"/>
          <w:sz w:val="22"/>
          <w:szCs w:val="22"/>
        </w:rPr>
        <w:t xml:space="preserve">Vraag 4: </w:t>
      </w:r>
      <w:r w:rsidRPr="00A12D0E">
        <w:rPr>
          <w:rFonts w:ascii="Segoe UI" w:hAnsi="Segoe UI" w:cs="Segoe UI"/>
          <w:sz w:val="22"/>
          <w:szCs w:val="22"/>
        </w:rPr>
        <w:t>Hoe bewust leef jij met het beeld van Jezus als leraar? Hoe leer jij concreet van Jezus?</w:t>
      </w:r>
    </w:p>
    <w:p w:rsidR="0011175B" w:rsidRPr="00A12D0E" w:rsidRDefault="0011175B">
      <w:pPr>
        <w:rPr>
          <w:rFonts w:ascii="Segoe UI" w:hAnsi="Segoe UI" w:cs="Segoe UI"/>
          <w:sz w:val="22"/>
          <w:szCs w:val="22"/>
        </w:rPr>
      </w:pPr>
    </w:p>
    <w:p w:rsidR="0011175B" w:rsidRPr="00A12D0E" w:rsidRDefault="0011175B">
      <w:pPr>
        <w:rPr>
          <w:rFonts w:ascii="Segoe UI" w:hAnsi="Segoe UI" w:cs="Segoe UI"/>
          <w:i/>
          <w:sz w:val="22"/>
          <w:szCs w:val="22"/>
        </w:rPr>
      </w:pPr>
      <w:proofErr w:type="gramStart"/>
      <w:r w:rsidRPr="00A12D0E">
        <w:rPr>
          <w:rFonts w:ascii="Segoe UI" w:hAnsi="Segoe UI" w:cs="Segoe UI"/>
          <w:i/>
          <w:sz w:val="22"/>
          <w:szCs w:val="22"/>
        </w:rPr>
        <w:t>Jezus</w:t>
      </w:r>
      <w:proofErr w:type="gramEnd"/>
      <w:r w:rsidRPr="00A12D0E">
        <w:rPr>
          <w:rFonts w:ascii="Segoe UI" w:hAnsi="Segoe UI" w:cs="Segoe UI"/>
          <w:i/>
          <w:sz w:val="22"/>
          <w:szCs w:val="22"/>
        </w:rPr>
        <w:t xml:space="preserve"> had te maken met groeperingen die het religieuze leven in Israël sterk beïnvloeden. Hij ging deze alleen tegemoet om het Koninkrijk te verkondigen. </w:t>
      </w:r>
      <w:proofErr w:type="gramStart"/>
      <w:r w:rsidRPr="00A12D0E">
        <w:rPr>
          <w:rFonts w:ascii="Segoe UI" w:hAnsi="Segoe UI" w:cs="Segoe UI"/>
          <w:i/>
          <w:sz w:val="22"/>
          <w:szCs w:val="22"/>
        </w:rPr>
        <w:t>Jezus</w:t>
      </w:r>
      <w:proofErr w:type="gramEnd"/>
      <w:r w:rsidRPr="00A12D0E">
        <w:rPr>
          <w:rFonts w:ascii="Segoe UI" w:hAnsi="Segoe UI" w:cs="Segoe UI"/>
          <w:i/>
          <w:sz w:val="22"/>
          <w:szCs w:val="22"/>
        </w:rPr>
        <w:t xml:space="preserve"> loopt helemaal alleen door de mensenmassa heen terwijl niemand Hem nog kent als de Messias. Hij loopt richting Johannes de Doper</w:t>
      </w:r>
    </w:p>
    <w:p w:rsidR="0011175B" w:rsidRPr="00A12D0E" w:rsidRDefault="0011175B">
      <w:pPr>
        <w:rPr>
          <w:rFonts w:ascii="Segoe UI" w:hAnsi="Segoe UI" w:cs="Segoe UI"/>
          <w:sz w:val="22"/>
          <w:szCs w:val="22"/>
        </w:rPr>
      </w:pPr>
    </w:p>
    <w:p w:rsidR="005647AB" w:rsidRPr="00A12D0E" w:rsidRDefault="005647AB" w:rsidP="005647AB">
      <w:pPr>
        <w:rPr>
          <w:rFonts w:ascii="Segoe UI" w:hAnsi="Segoe UI" w:cs="Segoe UI"/>
          <w:sz w:val="22"/>
          <w:szCs w:val="22"/>
        </w:rPr>
      </w:pPr>
      <w:r w:rsidRPr="00A12D0E">
        <w:rPr>
          <w:rFonts w:ascii="Segoe UI" w:hAnsi="Segoe UI" w:cs="Segoe UI"/>
          <w:color w:val="C00000"/>
          <w:sz w:val="22"/>
          <w:szCs w:val="22"/>
        </w:rPr>
        <w:t>Vraag 5</w:t>
      </w:r>
      <w:r w:rsidRPr="00A12D0E">
        <w:rPr>
          <w:rFonts w:ascii="Segoe UI" w:hAnsi="Segoe UI" w:cs="Segoe UI"/>
          <w:sz w:val="22"/>
          <w:szCs w:val="22"/>
        </w:rPr>
        <w:t xml:space="preserve">: Hoe kwam het dat de mensen in zijn tijd Jezus niet herkenden als de Messias? Zou jij hem herkend hebben? </w:t>
      </w:r>
    </w:p>
    <w:p w:rsidR="005647AB" w:rsidRPr="00A12D0E" w:rsidRDefault="005647AB">
      <w:pPr>
        <w:rPr>
          <w:rFonts w:ascii="Segoe UI" w:hAnsi="Segoe UI" w:cs="Segoe UI"/>
          <w:color w:val="C00000"/>
          <w:sz w:val="22"/>
          <w:szCs w:val="22"/>
        </w:rPr>
      </w:pPr>
    </w:p>
    <w:p w:rsidR="0011175B" w:rsidRPr="00A12D0E" w:rsidRDefault="0011175B">
      <w:pPr>
        <w:rPr>
          <w:rFonts w:ascii="Segoe UI" w:hAnsi="Segoe UI" w:cs="Segoe UI"/>
          <w:sz w:val="22"/>
          <w:szCs w:val="22"/>
        </w:rPr>
      </w:pPr>
      <w:r w:rsidRPr="00A12D0E">
        <w:rPr>
          <w:rFonts w:ascii="Segoe UI" w:hAnsi="Segoe UI" w:cs="Segoe UI"/>
          <w:color w:val="C00000"/>
          <w:sz w:val="22"/>
          <w:szCs w:val="22"/>
        </w:rPr>
        <w:t>V</w:t>
      </w:r>
      <w:r w:rsidR="005647AB" w:rsidRPr="00A12D0E">
        <w:rPr>
          <w:rFonts w:ascii="Segoe UI" w:hAnsi="Segoe UI" w:cs="Segoe UI"/>
          <w:color w:val="C00000"/>
          <w:sz w:val="22"/>
          <w:szCs w:val="22"/>
        </w:rPr>
        <w:t>raag 6</w:t>
      </w:r>
      <w:r w:rsidRPr="00A12D0E">
        <w:rPr>
          <w:rFonts w:ascii="Segoe UI" w:hAnsi="Segoe UI" w:cs="Segoe UI"/>
          <w:color w:val="C00000"/>
          <w:sz w:val="22"/>
          <w:szCs w:val="22"/>
        </w:rPr>
        <w:t xml:space="preserve">: </w:t>
      </w:r>
      <w:r w:rsidRPr="00A12D0E">
        <w:rPr>
          <w:rFonts w:ascii="Segoe UI" w:hAnsi="Segoe UI" w:cs="Segoe UI"/>
          <w:sz w:val="22"/>
          <w:szCs w:val="22"/>
        </w:rPr>
        <w:t xml:space="preserve">Kan jij je iets indenken bij de eenzaamheid die Jezus bij voorbaat al gevoeld moest hebben voordat Hij aan zijn opdracht begon? Hoe ging Hij daar mee om? </w:t>
      </w:r>
      <w:r w:rsidR="005647AB" w:rsidRPr="00A12D0E">
        <w:rPr>
          <w:rFonts w:ascii="Segoe UI" w:hAnsi="Segoe UI" w:cs="Segoe UI"/>
          <w:sz w:val="22"/>
          <w:szCs w:val="22"/>
        </w:rPr>
        <w:t>Hoe ga jij om met eenzaamheid?</w:t>
      </w:r>
    </w:p>
    <w:p w:rsidR="005C197D" w:rsidRPr="00A12D0E" w:rsidRDefault="005C197D">
      <w:pPr>
        <w:rPr>
          <w:rFonts w:ascii="Segoe UI" w:hAnsi="Segoe UI" w:cs="Segoe UI"/>
          <w:sz w:val="22"/>
          <w:szCs w:val="22"/>
        </w:rPr>
      </w:pPr>
    </w:p>
    <w:p w:rsidR="005647AB" w:rsidRPr="00A12D0E" w:rsidRDefault="005647AB" w:rsidP="005647AB">
      <w:pPr>
        <w:rPr>
          <w:rFonts w:ascii="Segoe UI" w:hAnsi="Segoe UI" w:cs="Segoe UI"/>
          <w:sz w:val="22"/>
          <w:szCs w:val="22"/>
        </w:rPr>
      </w:pPr>
      <w:r w:rsidRPr="00A12D0E">
        <w:rPr>
          <w:rFonts w:ascii="Segoe UI" w:hAnsi="Segoe UI" w:cs="Segoe UI"/>
          <w:sz w:val="22"/>
          <w:szCs w:val="22"/>
        </w:rPr>
        <w:t xml:space="preserve">Mijn </w:t>
      </w:r>
      <w:r w:rsidRPr="00A12D0E">
        <w:rPr>
          <w:rFonts w:ascii="Segoe UI" w:hAnsi="Segoe UI" w:cs="Segoe UI"/>
          <w:color w:val="C00000"/>
          <w:sz w:val="22"/>
          <w:szCs w:val="22"/>
        </w:rPr>
        <w:t>persoonlijk leerpunt</w:t>
      </w:r>
      <w:r w:rsidRPr="00A12D0E">
        <w:rPr>
          <w:rFonts w:ascii="Segoe UI" w:hAnsi="Segoe UI" w:cs="Segoe UI"/>
          <w:sz w:val="22"/>
          <w:szCs w:val="22"/>
        </w:rPr>
        <w:t xml:space="preserve"> uit deze studie is……</w:t>
      </w:r>
    </w:p>
    <w:p w:rsidR="005647AB" w:rsidRPr="00A12D0E" w:rsidRDefault="005647AB">
      <w:pPr>
        <w:rPr>
          <w:rFonts w:ascii="Segoe UI" w:hAnsi="Segoe UI" w:cs="Segoe UI"/>
          <w:sz w:val="22"/>
          <w:szCs w:val="22"/>
        </w:rPr>
      </w:pPr>
    </w:p>
    <w:p w:rsidR="005647AB" w:rsidRPr="00A12D0E" w:rsidRDefault="005647AB">
      <w:pPr>
        <w:rPr>
          <w:rFonts w:ascii="Segoe UI" w:hAnsi="Segoe UI" w:cs="Segoe UI"/>
          <w:sz w:val="22"/>
          <w:szCs w:val="22"/>
        </w:rPr>
      </w:pPr>
    </w:p>
    <w:p w:rsidR="005647AB" w:rsidRPr="00A12D0E" w:rsidRDefault="005647AB">
      <w:pPr>
        <w:rPr>
          <w:rFonts w:ascii="Segoe UI" w:hAnsi="Segoe UI" w:cs="Segoe UI"/>
          <w:b/>
          <w:sz w:val="22"/>
          <w:szCs w:val="22"/>
        </w:rPr>
      </w:pPr>
      <w:r w:rsidRPr="00A12D0E">
        <w:rPr>
          <w:rFonts w:ascii="Segoe UI" w:hAnsi="Segoe UI" w:cs="Segoe UI"/>
          <w:b/>
          <w:sz w:val="22"/>
          <w:szCs w:val="22"/>
        </w:rPr>
        <w:lastRenderedPageBreak/>
        <w:t>Studie 2 – Volgen in het ritme van de rabbi</w:t>
      </w:r>
    </w:p>
    <w:p w:rsidR="005647AB" w:rsidRPr="00A12D0E" w:rsidRDefault="005647AB">
      <w:pPr>
        <w:rPr>
          <w:rFonts w:ascii="Segoe UI" w:hAnsi="Segoe UI" w:cs="Segoe UI"/>
          <w:sz w:val="22"/>
          <w:szCs w:val="22"/>
        </w:rPr>
      </w:pPr>
    </w:p>
    <w:p w:rsidR="005647AB" w:rsidRPr="00A12D0E" w:rsidRDefault="005647AB">
      <w:pPr>
        <w:rPr>
          <w:rFonts w:ascii="Segoe UI" w:hAnsi="Segoe UI" w:cs="Segoe UI"/>
          <w:sz w:val="22"/>
          <w:szCs w:val="22"/>
        </w:rPr>
      </w:pPr>
      <w:r w:rsidRPr="00A12D0E">
        <w:rPr>
          <w:rFonts w:ascii="Segoe UI" w:hAnsi="Segoe UI" w:cs="Segoe UI"/>
          <w:sz w:val="22"/>
          <w:szCs w:val="22"/>
        </w:rPr>
        <w:t xml:space="preserve">Lees ter inleiding </w:t>
      </w:r>
      <w:r w:rsidR="00E80ED0" w:rsidRPr="00A12D0E">
        <w:rPr>
          <w:rFonts w:ascii="Segoe UI" w:hAnsi="Segoe UI" w:cs="Segoe UI"/>
          <w:sz w:val="22"/>
          <w:szCs w:val="22"/>
        </w:rPr>
        <w:t>hoofdstuk 2</w:t>
      </w:r>
      <w:r w:rsidRPr="00A12D0E">
        <w:rPr>
          <w:rFonts w:ascii="Segoe UI" w:hAnsi="Segoe UI" w:cs="Segoe UI"/>
          <w:sz w:val="22"/>
          <w:szCs w:val="22"/>
        </w:rPr>
        <w:t xml:space="preserve"> van het boek Jezus Leven</w:t>
      </w:r>
      <w:r w:rsidR="00E80ED0" w:rsidRPr="00A12D0E">
        <w:rPr>
          <w:rFonts w:ascii="Segoe UI" w:hAnsi="Segoe UI" w:cs="Segoe UI"/>
          <w:sz w:val="22"/>
          <w:szCs w:val="22"/>
        </w:rPr>
        <w:t xml:space="preserve">: Doop en dreiging </w:t>
      </w:r>
    </w:p>
    <w:p w:rsidR="005647AB" w:rsidRPr="00A12D0E" w:rsidRDefault="005647AB">
      <w:pPr>
        <w:rPr>
          <w:rFonts w:ascii="Segoe UI" w:hAnsi="Segoe UI" w:cs="Segoe UI"/>
          <w:sz w:val="22"/>
          <w:szCs w:val="22"/>
        </w:rPr>
      </w:pPr>
    </w:p>
    <w:p w:rsidR="005647AB" w:rsidRPr="00A12D0E" w:rsidRDefault="005647AB">
      <w:pPr>
        <w:rPr>
          <w:rFonts w:ascii="Segoe UI" w:hAnsi="Segoe UI" w:cs="Segoe UI"/>
          <w:i/>
          <w:sz w:val="22"/>
          <w:szCs w:val="22"/>
        </w:rPr>
      </w:pPr>
      <w:r w:rsidRPr="00A12D0E">
        <w:rPr>
          <w:rFonts w:ascii="Segoe UI" w:hAnsi="Segoe UI" w:cs="Segoe UI"/>
          <w:i/>
          <w:sz w:val="22"/>
          <w:szCs w:val="22"/>
        </w:rPr>
        <w:t xml:space="preserve">In het Israël van Jezus’ tijd kenden veel mensen het Oude Testament goed. </w:t>
      </w:r>
      <w:proofErr w:type="gramStart"/>
      <w:r w:rsidRPr="00A12D0E">
        <w:rPr>
          <w:rFonts w:ascii="Segoe UI" w:hAnsi="Segoe UI" w:cs="Segoe UI"/>
          <w:i/>
          <w:sz w:val="22"/>
          <w:szCs w:val="22"/>
        </w:rPr>
        <w:t>Jezus</w:t>
      </w:r>
      <w:proofErr w:type="gramEnd"/>
      <w:r w:rsidRPr="00A12D0E">
        <w:rPr>
          <w:rFonts w:ascii="Segoe UI" w:hAnsi="Segoe UI" w:cs="Segoe UI"/>
          <w:i/>
          <w:sz w:val="22"/>
          <w:szCs w:val="22"/>
        </w:rPr>
        <w:t xml:space="preserve"> zou ook onderwijzen vanuit de Schriften, zoals Hij voor Zijn driejarige bediening ook al deed</w:t>
      </w:r>
    </w:p>
    <w:p w:rsidR="005647AB" w:rsidRPr="00A12D0E" w:rsidRDefault="005647AB">
      <w:pPr>
        <w:rPr>
          <w:rFonts w:ascii="Segoe UI" w:hAnsi="Segoe UI" w:cs="Segoe UI"/>
          <w:i/>
          <w:color w:val="C00000"/>
          <w:sz w:val="22"/>
          <w:szCs w:val="22"/>
        </w:rPr>
      </w:pPr>
    </w:p>
    <w:p w:rsidR="005647AB" w:rsidRPr="00A12D0E" w:rsidRDefault="005647AB">
      <w:pPr>
        <w:rPr>
          <w:rFonts w:ascii="Segoe UI" w:hAnsi="Segoe UI" w:cs="Segoe UI"/>
          <w:sz w:val="22"/>
          <w:szCs w:val="22"/>
        </w:rPr>
      </w:pPr>
      <w:r w:rsidRPr="00A12D0E">
        <w:rPr>
          <w:rFonts w:ascii="Segoe UI" w:hAnsi="Segoe UI" w:cs="Segoe UI"/>
          <w:color w:val="C00000"/>
          <w:sz w:val="22"/>
          <w:szCs w:val="22"/>
        </w:rPr>
        <w:t xml:space="preserve">Vraag 1: </w:t>
      </w:r>
      <w:r w:rsidRPr="00A12D0E">
        <w:rPr>
          <w:rFonts w:ascii="Segoe UI" w:hAnsi="Segoe UI" w:cs="Segoe UI"/>
          <w:sz w:val="22"/>
          <w:szCs w:val="22"/>
        </w:rPr>
        <w:t>Wat betekenden de boeken van het Oude Testament voor Jezus’ bediening? Wat betekenen ze voor jou?</w:t>
      </w:r>
    </w:p>
    <w:p w:rsidR="005647AB" w:rsidRPr="00A12D0E" w:rsidRDefault="005647AB">
      <w:pPr>
        <w:rPr>
          <w:rFonts w:ascii="Segoe UI" w:hAnsi="Segoe UI" w:cs="Segoe UI"/>
          <w: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In de </w:t>
      </w:r>
      <w:r w:rsidR="005647AB" w:rsidRPr="00A12D0E">
        <w:rPr>
          <w:rFonts w:ascii="Segoe UI" w:hAnsi="Segoe UI" w:cs="Segoe UI"/>
          <w:i/>
          <w:sz w:val="22"/>
          <w:szCs w:val="22"/>
        </w:rPr>
        <w:t>Evangeliën</w:t>
      </w:r>
      <w:r w:rsidRPr="00A12D0E">
        <w:rPr>
          <w:rFonts w:ascii="Segoe UI" w:hAnsi="Segoe UI" w:cs="Segoe UI"/>
          <w:i/>
          <w:sz w:val="22"/>
          <w:szCs w:val="22"/>
        </w:rPr>
        <w:t xml:space="preserve"> wordt Jezus omschreven als een rabbi </w:t>
      </w:r>
      <w:r w:rsidR="005647AB" w:rsidRPr="00A12D0E">
        <w:rPr>
          <w:rFonts w:ascii="Segoe UI" w:hAnsi="Segoe UI" w:cs="Segoe UI"/>
          <w:i/>
          <w:sz w:val="22"/>
          <w:szCs w:val="22"/>
        </w:rPr>
        <w:t xml:space="preserve">met gezag ( Mattheus 7:28,29). </w:t>
      </w:r>
      <w:r w:rsidRPr="00A12D0E">
        <w:rPr>
          <w:rFonts w:ascii="Segoe UI" w:hAnsi="Segoe UI" w:cs="Segoe UI"/>
          <w:i/>
          <w:sz w:val="22"/>
          <w:szCs w:val="22"/>
        </w:rPr>
        <w:t xml:space="preserve">Als een rabbi met schmiga. </w:t>
      </w:r>
    </w:p>
    <w:p w:rsidR="00F24D02" w:rsidRPr="00A12D0E" w:rsidRDefault="00F24D02">
      <w:pPr>
        <w:rPr>
          <w:rFonts w:ascii="Segoe UI" w:hAnsi="Segoe UI" w:cs="Segoe UI"/>
          <w:sz w:val="22"/>
          <w:szCs w:val="22"/>
        </w:rPr>
      </w:pPr>
    </w:p>
    <w:p w:rsidR="00F24D02" w:rsidRPr="00A12D0E" w:rsidRDefault="005647AB">
      <w:pPr>
        <w:rPr>
          <w:rFonts w:ascii="Segoe UI" w:hAnsi="Segoe UI" w:cs="Segoe UI"/>
          <w:sz w:val="22"/>
          <w:szCs w:val="22"/>
        </w:rPr>
      </w:pPr>
      <w:r w:rsidRPr="00A12D0E">
        <w:rPr>
          <w:rFonts w:ascii="Segoe UI" w:hAnsi="Segoe UI" w:cs="Segoe UI"/>
          <w:color w:val="C00000"/>
          <w:sz w:val="22"/>
          <w:szCs w:val="22"/>
        </w:rPr>
        <w:t>Vraag 2</w:t>
      </w:r>
      <w:r w:rsidR="00EC67AD" w:rsidRPr="00A12D0E">
        <w:rPr>
          <w:rFonts w:ascii="Segoe UI" w:hAnsi="Segoe UI" w:cs="Segoe UI"/>
          <w:sz w:val="22"/>
          <w:szCs w:val="22"/>
        </w:rPr>
        <w:t xml:space="preserve">: Wat is het verschil tussen een gewone rabbi en een rabbi met </w:t>
      </w:r>
      <w:r w:rsidR="00EC67AD" w:rsidRPr="00A12D0E">
        <w:rPr>
          <w:rFonts w:ascii="Segoe UI" w:hAnsi="Segoe UI" w:cs="Segoe UI"/>
          <w:i/>
          <w:sz w:val="22"/>
          <w:szCs w:val="22"/>
        </w:rPr>
        <w:t>schmiga?</w:t>
      </w:r>
    </w:p>
    <w:p w:rsidR="00F24D02" w:rsidRPr="00A12D0E" w:rsidRDefault="00EC67AD">
      <w:pPr>
        <w:rPr>
          <w:rFonts w:ascii="Segoe UI" w:hAnsi="Segoe UI" w:cs="Segoe UI"/>
          <w:i/>
          <w:sz w:val="22"/>
          <w:szCs w:val="22"/>
        </w:rPr>
      </w:pPr>
      <w:r w:rsidRPr="00A12D0E">
        <w:rPr>
          <w:rFonts w:ascii="Segoe UI" w:hAnsi="Segoe UI" w:cs="Segoe UI"/>
          <w:sz w:val="22"/>
          <w:szCs w:val="22"/>
        </w:rPr>
        <w:br/>
      </w:r>
      <w:r w:rsidRPr="00A12D0E">
        <w:rPr>
          <w:rFonts w:ascii="Segoe UI" w:hAnsi="Segoe UI" w:cs="Segoe UI"/>
          <w:i/>
          <w:sz w:val="22"/>
          <w:szCs w:val="22"/>
        </w:rPr>
        <w:t xml:space="preserve">In de Joodse context kon je alleen een rabbi met schmiga worden wanneer je door twee rabbi’s met schimga werd ingezegend. Dit was een publiek gebeuren, zodat Israel wist: die en die is ook een rabbi met schmiga, als je wijs bent luister je goed naar hem. </w:t>
      </w:r>
    </w:p>
    <w:p w:rsidR="00F24D02" w:rsidRPr="00A12D0E" w:rsidRDefault="00F24D02">
      <w:pPr>
        <w:rPr>
          <w:rFonts w:ascii="Segoe UI" w:hAnsi="Segoe UI" w:cs="Segoe UI"/>
          <w:i/>
          <w:sz w:val="22"/>
          <w:szCs w:val="22"/>
        </w:rPr>
      </w:pPr>
    </w:p>
    <w:p w:rsidR="00F24D02" w:rsidRPr="00A12D0E" w:rsidRDefault="005647AB">
      <w:pPr>
        <w:rPr>
          <w:rFonts w:ascii="Segoe UI" w:hAnsi="Segoe UI" w:cs="Segoe UI"/>
          <w:sz w:val="22"/>
          <w:szCs w:val="22"/>
        </w:rPr>
      </w:pPr>
      <w:r w:rsidRPr="00A12D0E">
        <w:rPr>
          <w:rFonts w:ascii="Segoe UI" w:hAnsi="Segoe UI" w:cs="Segoe UI"/>
          <w:color w:val="C00000"/>
          <w:sz w:val="22"/>
          <w:szCs w:val="22"/>
        </w:rPr>
        <w:t>Vraag 3</w:t>
      </w:r>
      <w:r w:rsidR="00EC67AD" w:rsidRPr="00A12D0E">
        <w:rPr>
          <w:rFonts w:ascii="Segoe UI" w:hAnsi="Segoe UI" w:cs="Segoe UI"/>
          <w:color w:val="C00000"/>
          <w:sz w:val="22"/>
          <w:szCs w:val="22"/>
        </w:rPr>
        <w:t xml:space="preserve">: </w:t>
      </w:r>
      <w:r w:rsidR="00EC67AD" w:rsidRPr="00A12D0E">
        <w:rPr>
          <w:rFonts w:ascii="Segoe UI" w:hAnsi="Segoe UI" w:cs="Segoe UI"/>
          <w:sz w:val="22"/>
          <w:szCs w:val="22"/>
        </w:rPr>
        <w:t xml:space="preserve">Door wie werd Jezus ingezegend? Zie Mattheus </w:t>
      </w:r>
      <w:proofErr w:type="gramStart"/>
      <w:r w:rsidR="00EC67AD" w:rsidRPr="00A12D0E">
        <w:rPr>
          <w:rFonts w:ascii="Segoe UI" w:hAnsi="Segoe UI" w:cs="Segoe UI"/>
          <w:sz w:val="22"/>
          <w:szCs w:val="22"/>
        </w:rPr>
        <w:t xml:space="preserve">3:17.  </w:t>
      </w:r>
      <w:proofErr w:type="gramEnd"/>
      <w:r w:rsidR="00EC67AD" w:rsidRPr="00A12D0E">
        <w:rPr>
          <w:rFonts w:ascii="Segoe UI" w:hAnsi="Segoe UI" w:cs="Segoe UI"/>
          <w:sz w:val="22"/>
          <w:szCs w:val="22"/>
        </w:rPr>
        <w:t>Wat betekende dat voor de rest van zijn aardse bediening?</w:t>
      </w:r>
    </w:p>
    <w:p w:rsidR="00F24D02" w:rsidRPr="00A12D0E" w:rsidRDefault="00F24D02">
      <w:pPr>
        <w:rPr>
          <w:rFonts w:ascii="Segoe UI" w:hAnsi="Segoe UI" w:cs="Segoe UI"/>
          <w: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Nog voordat Jezus daadwerkelijk begint met preken en genezen stuurt God hem eerst naar de woestijn. Wanneer God een mens een volgende fase in wil leiden, voert hij hem eerst naar de woestijn. De woestijn is de plek, waar je op jezelf wordt teruggeworpen en waar je God op een nieuwe, intense manier kunt ontmoeten.</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Vraag 7</w:t>
      </w:r>
      <w:r w:rsidRPr="00A12D0E">
        <w:rPr>
          <w:rFonts w:ascii="Segoe UI" w:hAnsi="Segoe UI" w:cs="Segoe UI"/>
          <w:sz w:val="22"/>
          <w:szCs w:val="22"/>
        </w:rPr>
        <w:t xml:space="preserve">: Wat hebben jouw/onze woestijnervaringen je gebracht? </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In de woestijn ontmoette Jezus niet alleen zijn Vader. Hij werd ook geconfronteerd met de duivel. In Mattheus 4:1-11 kunnen we over deze confrontatie </w:t>
      </w:r>
      <w:proofErr w:type="gramStart"/>
      <w:r w:rsidRPr="00A12D0E">
        <w:rPr>
          <w:rFonts w:ascii="Segoe UI" w:hAnsi="Segoe UI" w:cs="Segoe UI"/>
          <w:i/>
          <w:sz w:val="22"/>
          <w:szCs w:val="22"/>
        </w:rPr>
        <w:t xml:space="preserve">lezen.  </w:t>
      </w:r>
      <w:proofErr w:type="gramEnd"/>
    </w:p>
    <w:p w:rsidR="00F24D02" w:rsidRPr="00A12D0E" w:rsidRDefault="00F24D02">
      <w:pPr>
        <w:rPr>
          <w:rFonts w:ascii="Segoe UI" w:hAnsi="Segoe UI" w:cs="Segoe UI"/>
          <w: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Vraag 8</w:t>
      </w:r>
      <w:r w:rsidRPr="00A12D0E">
        <w:rPr>
          <w:rFonts w:ascii="Segoe UI" w:hAnsi="Segoe UI" w:cs="Segoe UI"/>
          <w:sz w:val="22"/>
          <w:szCs w:val="22"/>
        </w:rPr>
        <w:t xml:space="preserve">: Welke tactieken gebruikte Satan om Jezus ( en ook ons) onderuit te halen. Hoe kunnen we in deze aanvallen de overwinning behalen? </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sz w:val="22"/>
          <w:szCs w:val="22"/>
        </w:rPr>
        <w:t xml:space="preserve">Mijn </w:t>
      </w:r>
      <w:r w:rsidRPr="00A12D0E">
        <w:rPr>
          <w:rFonts w:ascii="Segoe UI" w:hAnsi="Segoe UI" w:cs="Segoe UI"/>
          <w:color w:val="C00000"/>
          <w:sz w:val="22"/>
          <w:szCs w:val="22"/>
        </w:rPr>
        <w:t>persoonlijk leerpunt</w:t>
      </w:r>
      <w:r w:rsidRPr="00A12D0E">
        <w:rPr>
          <w:rFonts w:ascii="Segoe UI" w:hAnsi="Segoe UI" w:cs="Segoe UI"/>
          <w:sz w:val="22"/>
          <w:szCs w:val="22"/>
        </w:rPr>
        <w:t xml:space="preserve"> uit deze studie is……</w:t>
      </w:r>
    </w:p>
    <w:p w:rsidR="00F24D02" w:rsidRPr="00A12D0E" w:rsidRDefault="00F24D02">
      <w:pPr>
        <w:rPr>
          <w:rFonts w:ascii="Segoe UI" w:hAnsi="Segoe UI" w:cs="Segoe UI"/>
          <w:b/>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F24D02">
      <w:pPr>
        <w:rPr>
          <w:rFonts w:ascii="Segoe UI" w:hAnsi="Segoe UI" w:cs="Segoe UI"/>
          <w:sz w:val="22"/>
          <w:szCs w:val="22"/>
        </w:rPr>
      </w:pPr>
    </w:p>
    <w:p w:rsidR="00F24D02" w:rsidRPr="00A12D0E" w:rsidRDefault="005647AB">
      <w:pPr>
        <w:rPr>
          <w:rFonts w:ascii="Segoe UI" w:hAnsi="Segoe UI" w:cs="Segoe UI"/>
          <w:b/>
          <w:sz w:val="22"/>
          <w:szCs w:val="22"/>
        </w:rPr>
      </w:pPr>
      <w:r w:rsidRPr="00A12D0E">
        <w:rPr>
          <w:rFonts w:ascii="Segoe UI" w:hAnsi="Segoe UI" w:cs="Segoe UI"/>
          <w:b/>
          <w:sz w:val="22"/>
          <w:szCs w:val="22"/>
        </w:rPr>
        <w:lastRenderedPageBreak/>
        <w:t>Studie 3</w:t>
      </w:r>
      <w:r w:rsidR="00EC67AD" w:rsidRPr="00A12D0E">
        <w:rPr>
          <w:rFonts w:ascii="Segoe UI" w:hAnsi="Segoe UI" w:cs="Segoe UI"/>
          <w:b/>
          <w:sz w:val="22"/>
          <w:szCs w:val="22"/>
        </w:rPr>
        <w:t xml:space="preserve"> - </w:t>
      </w:r>
      <w:r w:rsidRPr="00A12D0E">
        <w:rPr>
          <w:rFonts w:ascii="Segoe UI" w:hAnsi="Segoe UI" w:cs="Segoe UI"/>
          <w:b/>
          <w:sz w:val="22"/>
          <w:szCs w:val="22"/>
        </w:rPr>
        <w:t>Volgen in het ritme van de rabbi</w:t>
      </w:r>
    </w:p>
    <w:p w:rsidR="00F24D02" w:rsidRPr="00A12D0E" w:rsidRDefault="00F24D02">
      <w:pPr>
        <w:rPr>
          <w:rFonts w:ascii="Segoe UI" w:hAnsi="Segoe UI" w:cs="Segoe UI"/>
          <w:b/>
          <w:sz w:val="22"/>
          <w:szCs w:val="22"/>
        </w:rPr>
      </w:pPr>
    </w:p>
    <w:p w:rsidR="00F24D02" w:rsidRPr="00A12D0E" w:rsidRDefault="00EC67AD">
      <w:pPr>
        <w:rPr>
          <w:rFonts w:ascii="Segoe UI" w:hAnsi="Segoe UI" w:cs="Segoe UI"/>
          <w:sz w:val="22"/>
          <w:szCs w:val="22"/>
        </w:rPr>
      </w:pPr>
      <w:r w:rsidRPr="00A12D0E">
        <w:rPr>
          <w:rFonts w:ascii="Segoe UI" w:hAnsi="Segoe UI" w:cs="Segoe UI"/>
          <w:sz w:val="22"/>
          <w:szCs w:val="22"/>
        </w:rPr>
        <w:t>L</w:t>
      </w:r>
      <w:r w:rsidR="005647AB" w:rsidRPr="00A12D0E">
        <w:rPr>
          <w:rFonts w:ascii="Segoe UI" w:hAnsi="Segoe UI" w:cs="Segoe UI"/>
          <w:sz w:val="22"/>
          <w:szCs w:val="22"/>
        </w:rPr>
        <w:t xml:space="preserve">ees ter inleiding </w:t>
      </w:r>
      <w:r w:rsidR="00E80ED0" w:rsidRPr="00A12D0E">
        <w:rPr>
          <w:rFonts w:ascii="Segoe UI" w:hAnsi="Segoe UI" w:cs="Segoe UI"/>
          <w:sz w:val="22"/>
          <w:szCs w:val="22"/>
        </w:rPr>
        <w:t xml:space="preserve">hoofdstuk </w:t>
      </w:r>
      <w:proofErr w:type="gramStart"/>
      <w:r w:rsidR="00E80ED0" w:rsidRPr="00A12D0E">
        <w:rPr>
          <w:rFonts w:ascii="Segoe UI" w:hAnsi="Segoe UI" w:cs="Segoe UI"/>
          <w:sz w:val="22"/>
          <w:szCs w:val="22"/>
        </w:rPr>
        <w:t>3</w:t>
      </w:r>
      <w:r w:rsidRPr="00A12D0E">
        <w:rPr>
          <w:rFonts w:ascii="Segoe UI" w:hAnsi="Segoe UI" w:cs="Segoe UI"/>
          <w:sz w:val="22"/>
          <w:szCs w:val="22"/>
        </w:rPr>
        <w:t xml:space="preserve">  </w:t>
      </w:r>
      <w:proofErr w:type="gramEnd"/>
      <w:r w:rsidRPr="00A12D0E">
        <w:rPr>
          <w:rFonts w:ascii="Segoe UI" w:hAnsi="Segoe UI" w:cs="Segoe UI"/>
          <w:sz w:val="22"/>
          <w:szCs w:val="22"/>
        </w:rPr>
        <w:t>van het boek Jezus Leven</w:t>
      </w:r>
      <w:r w:rsidR="00E80ED0" w:rsidRPr="00A12D0E">
        <w:rPr>
          <w:rFonts w:ascii="Segoe UI" w:hAnsi="Segoe UI" w:cs="Segoe UI"/>
          <w:sz w:val="22"/>
          <w:szCs w:val="22"/>
        </w:rPr>
        <w:t xml:space="preserve">: Jezus van Kafarnaűm </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Na de doop in de Jordaan en de verzoeking in de woestijn zien we dat Jezus twee dingen doet. Hij reist 9 maanden door Israel, predikend en genezend. En daarnaast zien we hem op zoek gaan naar een kleine groep volgelingen, waarin hij zichzelf kan </w:t>
      </w:r>
      <w:proofErr w:type="gramStart"/>
      <w:r w:rsidRPr="00A12D0E">
        <w:rPr>
          <w:rFonts w:ascii="Segoe UI" w:hAnsi="Segoe UI" w:cs="Segoe UI"/>
          <w:i/>
          <w:sz w:val="22"/>
          <w:szCs w:val="22"/>
        </w:rPr>
        <w:t xml:space="preserve">vermenigvuldigen.  </w:t>
      </w:r>
      <w:proofErr w:type="gramEnd"/>
      <w:r w:rsidRPr="00A12D0E">
        <w:rPr>
          <w:rFonts w:ascii="Segoe UI" w:hAnsi="Segoe UI" w:cs="Segoe UI"/>
          <w:i/>
          <w:sz w:val="22"/>
          <w:szCs w:val="22"/>
        </w:rPr>
        <w:t xml:space="preserve">Ook zien we dat hij verhuist van Nazareth naar Kapernaum en deze plaats gebruikt als uitvalsbasis voor zijn optreden als rabbi. </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Vraag 1</w:t>
      </w:r>
      <w:r w:rsidRPr="00A12D0E">
        <w:rPr>
          <w:rFonts w:ascii="Segoe UI" w:hAnsi="Segoe UI" w:cs="Segoe UI"/>
          <w:sz w:val="22"/>
          <w:szCs w:val="22"/>
        </w:rPr>
        <w:t xml:space="preserve">: Waarom verhuist Jezus van Nazareth naar Kapernaum? </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In Kapernaum riep Jezus zijn eerste 4 discipelen. (Marcus 1:16 - 20). Mannen, die hij redelijk goed kende en die met hem mee waren geweest op sommige van zijn reizen. Maar na verloop van tijd waren deze mannen weer naar huis gegaan. Er moest immers brood op de plank komen. </w:t>
      </w:r>
    </w:p>
    <w:p w:rsidR="00F24D02" w:rsidRPr="00A12D0E" w:rsidRDefault="00F24D02">
      <w:pPr>
        <w:rPr>
          <w:rFonts w:ascii="Segoe UI" w:hAnsi="Segoe UI" w:cs="Segoe UI"/>
          <w: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Het lijkt erop dat de roeping van de discipelen in fases gebeurt. Een periode van ontmoeten, leren kennen en dan uiteindelijk de roep om te volgen. </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Vraag 2</w:t>
      </w:r>
      <w:r w:rsidRPr="00A12D0E">
        <w:rPr>
          <w:rFonts w:ascii="Segoe UI" w:hAnsi="Segoe UI" w:cs="Segoe UI"/>
          <w:sz w:val="22"/>
          <w:szCs w:val="22"/>
        </w:rPr>
        <w:t>: Herken je deze fases ook in je eigen leven? Waar sta je nu?</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De reactie van de discipelen is duidelijk. Ze lieten alles achter en volgden Jezus. Na een periode van leren kennen volgt er een radicale keuze om Jezus voor 100 % te volgen. </w:t>
      </w:r>
    </w:p>
    <w:p w:rsidR="00F24D02" w:rsidRPr="00A12D0E" w:rsidRDefault="00F24D02">
      <w:pPr>
        <w:rPr>
          <w:rFonts w:ascii="Segoe UI" w:hAnsi="Segoe UI" w:cs="Segoe UI"/>
          <w: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Vraag 3</w:t>
      </w:r>
      <w:r w:rsidRPr="00A12D0E">
        <w:rPr>
          <w:rFonts w:ascii="Segoe UI" w:hAnsi="Segoe UI" w:cs="Segoe UI"/>
          <w:sz w:val="22"/>
          <w:szCs w:val="22"/>
        </w:rPr>
        <w:t xml:space="preserve">: Vraagt Jezus ook vandaag nog zulke radicale keuzes van zijn </w:t>
      </w:r>
      <w:proofErr w:type="gramStart"/>
      <w:r w:rsidRPr="00A12D0E">
        <w:rPr>
          <w:rFonts w:ascii="Segoe UI" w:hAnsi="Segoe UI" w:cs="Segoe UI"/>
          <w:sz w:val="22"/>
          <w:szCs w:val="22"/>
        </w:rPr>
        <w:t xml:space="preserve">volgelingen?  </w:t>
      </w:r>
      <w:proofErr w:type="gramEnd"/>
      <w:r w:rsidRPr="00A12D0E">
        <w:rPr>
          <w:rFonts w:ascii="Segoe UI" w:hAnsi="Segoe UI" w:cs="Segoe UI"/>
          <w:sz w:val="22"/>
          <w:szCs w:val="22"/>
        </w:rPr>
        <w:t xml:space="preserve">Welke radicale keuzes heb jij gemaakt in relatie tot het volgen van Jezus? </w:t>
      </w:r>
    </w:p>
    <w:p w:rsidR="00F24D02" w:rsidRPr="00A12D0E" w:rsidRDefault="00F24D02">
      <w:pPr>
        <w:rPr>
          <w:rFonts w:ascii="Segoe UI" w:hAnsi="Segoe UI" w:cs="Segoe UI"/>
          <w:sz w:val="22"/>
          <w:szCs w:val="22"/>
        </w:rPr>
      </w:pPr>
    </w:p>
    <w:p w:rsidR="00F24D02" w:rsidRPr="00A12D0E" w:rsidRDefault="00EC67AD">
      <w:pPr>
        <w:rPr>
          <w:rFonts w:ascii="Segoe UI" w:hAnsi="Segoe UI" w:cs="Segoe UI"/>
          <w:i/>
          <w:sz w:val="22"/>
          <w:szCs w:val="22"/>
        </w:rPr>
      </w:pPr>
      <w:r w:rsidRPr="00A12D0E">
        <w:rPr>
          <w:rFonts w:ascii="Segoe UI" w:hAnsi="Segoe UI" w:cs="Segoe UI"/>
          <w:i/>
          <w:sz w:val="22"/>
          <w:szCs w:val="22"/>
        </w:rPr>
        <w:t xml:space="preserve">In het joodse onderwijssysteem kwamen alleen de allerbeste studenten in aanmerking om een discipel van een rabbi met schmiga te worden. De discipelen in spe hoorden niet bij deze groep </w:t>
      </w:r>
      <w:proofErr w:type="gramStart"/>
      <w:r w:rsidRPr="00A12D0E">
        <w:rPr>
          <w:rFonts w:ascii="Segoe UI" w:hAnsi="Segoe UI" w:cs="Segoe UI"/>
          <w:i/>
          <w:sz w:val="22"/>
          <w:szCs w:val="22"/>
        </w:rPr>
        <w:t xml:space="preserve">mensen.  </w:t>
      </w:r>
      <w:proofErr w:type="gramEnd"/>
      <w:r w:rsidRPr="00A12D0E">
        <w:rPr>
          <w:rFonts w:ascii="Segoe UI" w:hAnsi="Segoe UI" w:cs="Segoe UI"/>
          <w:i/>
          <w:sz w:val="22"/>
          <w:szCs w:val="22"/>
        </w:rPr>
        <w:t xml:space="preserve">Maar toch koos Jezus juist hen </w:t>
      </w:r>
      <w:proofErr w:type="gramStart"/>
      <w:r w:rsidRPr="00A12D0E">
        <w:rPr>
          <w:rFonts w:ascii="Segoe UI" w:hAnsi="Segoe UI" w:cs="Segoe UI"/>
          <w:i/>
          <w:sz w:val="22"/>
          <w:szCs w:val="22"/>
        </w:rPr>
        <w:t xml:space="preserve">uit.  </w:t>
      </w:r>
      <w:proofErr w:type="gramEnd"/>
      <w:r w:rsidRPr="00A12D0E">
        <w:rPr>
          <w:rFonts w:ascii="Segoe UI" w:hAnsi="Segoe UI" w:cs="Segoe UI"/>
          <w:i/>
          <w:sz w:val="22"/>
          <w:szCs w:val="22"/>
        </w:rPr>
        <w:t xml:space="preserve">En met die roeping zegt Jezus tegen hen: Ik geloof dat jullie zo kunnen worden als ik. </w:t>
      </w:r>
    </w:p>
    <w:p w:rsidR="00F24D02" w:rsidRPr="00A12D0E" w:rsidRDefault="00F24D02">
      <w:pPr>
        <w:rPr>
          <w:rFonts w:ascii="Segoe UI" w:hAnsi="Segoe UI" w:cs="Segoe UI"/>
          <w:i/>
          <w:sz w:val="22"/>
          <w:szCs w:val="22"/>
        </w:rPr>
      </w:pPr>
    </w:p>
    <w:p w:rsidR="00F24D02" w:rsidRPr="00A12D0E" w:rsidRDefault="00EC67AD">
      <w:pPr>
        <w:rPr>
          <w:rFonts w:ascii="Segoe UI" w:hAnsi="Segoe UI" w:cs="Segoe UI"/>
          <w:sz w:val="22"/>
          <w:szCs w:val="22"/>
        </w:rPr>
      </w:pPr>
      <w:r w:rsidRPr="00A12D0E">
        <w:rPr>
          <w:rFonts w:ascii="Segoe UI" w:hAnsi="Segoe UI" w:cs="Segoe UI"/>
          <w:color w:val="C00000"/>
          <w:sz w:val="22"/>
          <w:szCs w:val="22"/>
        </w:rPr>
        <w:t xml:space="preserve">Vraag 4: </w:t>
      </w:r>
      <w:r w:rsidRPr="00A12D0E">
        <w:rPr>
          <w:rFonts w:ascii="Segoe UI" w:hAnsi="Segoe UI" w:cs="Segoe UI"/>
          <w:sz w:val="22"/>
          <w:szCs w:val="22"/>
        </w:rPr>
        <w:t xml:space="preserve">Geloof je zelf dat je zo kunt worden als </w:t>
      </w:r>
      <w:proofErr w:type="gramStart"/>
      <w:r w:rsidRPr="00A12D0E">
        <w:rPr>
          <w:rFonts w:ascii="Segoe UI" w:hAnsi="Segoe UI" w:cs="Segoe UI"/>
          <w:sz w:val="22"/>
          <w:szCs w:val="22"/>
        </w:rPr>
        <w:t xml:space="preserve">Jezus?  </w:t>
      </w:r>
      <w:proofErr w:type="gramEnd"/>
    </w:p>
    <w:p w:rsidR="00F24D02" w:rsidRPr="00A12D0E" w:rsidRDefault="00F24D02">
      <w:pPr>
        <w:rPr>
          <w:rFonts w:ascii="Segoe UI" w:hAnsi="Segoe UI" w:cs="Segoe UI"/>
          <w:sz w:val="22"/>
          <w:szCs w:val="22"/>
        </w:rPr>
      </w:pPr>
    </w:p>
    <w:p w:rsidR="006854C1" w:rsidRPr="00A12D0E" w:rsidRDefault="006854C1" w:rsidP="006854C1">
      <w:pPr>
        <w:rPr>
          <w:rFonts w:ascii="Segoe UI" w:hAnsi="Segoe UI" w:cs="Segoe UI"/>
          <w:i/>
          <w:sz w:val="22"/>
          <w:szCs w:val="22"/>
        </w:rPr>
      </w:pPr>
      <w:r w:rsidRPr="00A12D0E">
        <w:rPr>
          <w:rFonts w:ascii="Segoe UI" w:hAnsi="Segoe UI" w:cs="Segoe UI"/>
          <w:i/>
          <w:sz w:val="22"/>
          <w:szCs w:val="22"/>
        </w:rPr>
        <w:t>Lucas omschrijft ook de roeping van de eerste discipelen (Lucas 5:1-12). Daarin zien we dat een onderdeel van discipelschap vertrouwen is, ook al vraagt Jezus je om op het verkeerde moment op de verkeerde plek te gaan vissen. Met als gevolg een enorme vangst.</w:t>
      </w:r>
    </w:p>
    <w:p w:rsidR="006854C1" w:rsidRPr="00A12D0E" w:rsidRDefault="006854C1" w:rsidP="006854C1">
      <w:pPr>
        <w:rPr>
          <w:rFonts w:ascii="Segoe UI" w:hAnsi="Segoe UI" w:cs="Segoe UI"/>
          <w:i/>
          <w:sz w:val="22"/>
          <w:szCs w:val="22"/>
        </w:rPr>
      </w:pPr>
    </w:p>
    <w:p w:rsidR="006854C1" w:rsidRPr="00A12D0E" w:rsidRDefault="006854C1" w:rsidP="006854C1">
      <w:pPr>
        <w:rPr>
          <w:rFonts w:ascii="Segoe UI" w:hAnsi="Segoe UI" w:cs="Segoe UI"/>
          <w:sz w:val="22"/>
          <w:szCs w:val="22"/>
        </w:rPr>
      </w:pPr>
      <w:r w:rsidRPr="00A12D0E">
        <w:rPr>
          <w:rFonts w:ascii="Segoe UI" w:hAnsi="Segoe UI" w:cs="Segoe UI"/>
          <w:color w:val="C00000"/>
          <w:sz w:val="22"/>
          <w:szCs w:val="22"/>
        </w:rPr>
        <w:t xml:space="preserve">Vraag 5: </w:t>
      </w:r>
      <w:r w:rsidRPr="00A12D0E">
        <w:rPr>
          <w:rFonts w:ascii="Segoe UI" w:hAnsi="Segoe UI" w:cs="Segoe UI"/>
          <w:sz w:val="22"/>
          <w:szCs w:val="22"/>
        </w:rPr>
        <w:t xml:space="preserve">Vraagt God jou ook wel eens voor je gevoel op het verkeerde moment op de verkeerde plek te vissen. En was is dan jouw </w:t>
      </w:r>
      <w:proofErr w:type="gramStart"/>
      <w:r w:rsidRPr="00A12D0E">
        <w:rPr>
          <w:rFonts w:ascii="Segoe UI" w:hAnsi="Segoe UI" w:cs="Segoe UI"/>
          <w:sz w:val="22"/>
          <w:szCs w:val="22"/>
        </w:rPr>
        <w:t xml:space="preserve">reactie?  </w:t>
      </w:r>
      <w:proofErr w:type="gramEnd"/>
    </w:p>
    <w:p w:rsidR="006854C1" w:rsidRPr="00A12D0E" w:rsidRDefault="006854C1">
      <w:pPr>
        <w:rPr>
          <w:rFonts w:ascii="Segoe UI" w:hAnsi="Segoe UI" w:cs="Segoe UI"/>
          <w:sz w:val="22"/>
          <w:szCs w:val="22"/>
        </w:rPr>
      </w:pPr>
    </w:p>
    <w:p w:rsidR="00C76F62" w:rsidRPr="00A12D0E" w:rsidRDefault="00C76F62" w:rsidP="00C76F62">
      <w:pPr>
        <w:rPr>
          <w:rFonts w:ascii="Segoe UI" w:hAnsi="Segoe UI" w:cs="Segoe UI"/>
          <w:i/>
          <w:sz w:val="22"/>
          <w:szCs w:val="22"/>
        </w:rPr>
      </w:pPr>
      <w:r w:rsidRPr="00A12D0E">
        <w:rPr>
          <w:rFonts w:ascii="Segoe UI" w:hAnsi="Segoe UI" w:cs="Segoe UI"/>
          <w:i/>
          <w:sz w:val="22"/>
          <w:szCs w:val="22"/>
        </w:rPr>
        <w:t xml:space="preserve">In de </w:t>
      </w:r>
      <w:proofErr w:type="spellStart"/>
      <w:r w:rsidRPr="00A12D0E">
        <w:rPr>
          <w:rFonts w:ascii="Segoe UI" w:hAnsi="Segoe UI" w:cs="Segoe UI"/>
          <w:i/>
          <w:sz w:val="22"/>
          <w:szCs w:val="22"/>
        </w:rPr>
        <w:t>Misjna</w:t>
      </w:r>
      <w:proofErr w:type="spellEnd"/>
      <w:r w:rsidRPr="00A12D0E">
        <w:rPr>
          <w:rFonts w:ascii="Segoe UI" w:hAnsi="Segoe UI" w:cs="Segoe UI"/>
          <w:i/>
          <w:sz w:val="22"/>
          <w:szCs w:val="22"/>
        </w:rPr>
        <w:t xml:space="preserve"> komen we de volgende uitdrukking in relatie tot discipelschap tegen: ‘Moge je bedekt worden met het stof van de </w:t>
      </w:r>
      <w:proofErr w:type="gramStart"/>
      <w:r w:rsidRPr="00A12D0E">
        <w:rPr>
          <w:rFonts w:ascii="Segoe UI" w:hAnsi="Segoe UI" w:cs="Segoe UI"/>
          <w:i/>
          <w:sz w:val="22"/>
          <w:szCs w:val="22"/>
        </w:rPr>
        <w:t xml:space="preserve">rabbi?  </w:t>
      </w:r>
      <w:proofErr w:type="gramEnd"/>
    </w:p>
    <w:p w:rsidR="00C76F62" w:rsidRPr="00A12D0E" w:rsidRDefault="00C76F62" w:rsidP="00C76F62">
      <w:pPr>
        <w:rPr>
          <w:rFonts w:ascii="Segoe UI" w:hAnsi="Segoe UI" w:cs="Segoe UI"/>
          <w:i/>
          <w:sz w:val="22"/>
          <w:szCs w:val="22"/>
        </w:rPr>
      </w:pPr>
    </w:p>
    <w:p w:rsidR="00C76F62" w:rsidRPr="00A12D0E" w:rsidRDefault="00C76F62" w:rsidP="00C76F62">
      <w:pPr>
        <w:rPr>
          <w:rFonts w:ascii="Segoe UI" w:hAnsi="Segoe UI" w:cs="Segoe UI"/>
          <w:sz w:val="22"/>
          <w:szCs w:val="22"/>
        </w:rPr>
      </w:pPr>
      <w:r w:rsidRPr="00A12D0E">
        <w:rPr>
          <w:rFonts w:ascii="Segoe UI" w:hAnsi="Segoe UI" w:cs="Segoe UI"/>
          <w:color w:val="FF0000"/>
          <w:sz w:val="22"/>
          <w:szCs w:val="22"/>
        </w:rPr>
        <w:lastRenderedPageBreak/>
        <w:t>Vraag 6</w:t>
      </w:r>
      <w:r w:rsidRPr="00A12D0E">
        <w:rPr>
          <w:rFonts w:ascii="Segoe UI" w:hAnsi="Segoe UI" w:cs="Segoe UI"/>
          <w:sz w:val="22"/>
          <w:szCs w:val="22"/>
        </w:rPr>
        <w:t xml:space="preserve">: Op welke manieren word jij bedekt door het stof van Jezus? </w:t>
      </w:r>
    </w:p>
    <w:p w:rsidR="00C76F62" w:rsidRPr="00A12D0E" w:rsidRDefault="00C76F62" w:rsidP="00C76F62">
      <w:pPr>
        <w:rPr>
          <w:rFonts w:ascii="Segoe UI" w:hAnsi="Segoe UI" w:cs="Segoe UI"/>
          <w:color w:val="C00000"/>
          <w:sz w:val="22"/>
          <w:szCs w:val="22"/>
        </w:rPr>
      </w:pPr>
    </w:p>
    <w:p w:rsidR="00C76F62" w:rsidRPr="00A12D0E" w:rsidRDefault="00C76F62" w:rsidP="00C76F62">
      <w:pPr>
        <w:rPr>
          <w:rFonts w:ascii="Segoe UI" w:hAnsi="Segoe UI" w:cs="Segoe UI"/>
          <w:i/>
          <w:sz w:val="22"/>
          <w:szCs w:val="22"/>
        </w:rPr>
      </w:pPr>
      <w:r w:rsidRPr="00A12D0E">
        <w:rPr>
          <w:rFonts w:ascii="Segoe UI" w:hAnsi="Segoe UI" w:cs="Segoe UI"/>
          <w:i/>
          <w:sz w:val="22"/>
          <w:szCs w:val="22"/>
        </w:rPr>
        <w:t xml:space="preserve">Het gevolg van het navolgen van Jezus is dat je kennis kunt maken met de goedheid en kracht van Jezus. Later bevestigt Jezus dit met andere woorden in Mattheus 19:27-30. </w:t>
      </w:r>
    </w:p>
    <w:p w:rsidR="00C76F62" w:rsidRPr="00A12D0E" w:rsidRDefault="00C76F62" w:rsidP="00C76F62">
      <w:pPr>
        <w:rPr>
          <w:rFonts w:ascii="Segoe UI" w:hAnsi="Segoe UI" w:cs="Segoe UI"/>
          <w:i/>
          <w:color w:val="C00000"/>
          <w:sz w:val="22"/>
          <w:szCs w:val="22"/>
        </w:rPr>
      </w:pPr>
    </w:p>
    <w:p w:rsidR="00C76F62" w:rsidRPr="00A12D0E" w:rsidRDefault="00C76F62" w:rsidP="00C76F62">
      <w:pPr>
        <w:rPr>
          <w:rFonts w:ascii="Segoe UI" w:hAnsi="Segoe UI" w:cs="Segoe UI"/>
          <w:sz w:val="22"/>
          <w:szCs w:val="22"/>
        </w:rPr>
      </w:pPr>
      <w:r w:rsidRPr="00A12D0E">
        <w:rPr>
          <w:rFonts w:ascii="Segoe UI" w:hAnsi="Segoe UI" w:cs="Segoe UI"/>
          <w:color w:val="C00000"/>
          <w:sz w:val="22"/>
          <w:szCs w:val="22"/>
        </w:rPr>
        <w:t>Vraag 7</w:t>
      </w:r>
      <w:r w:rsidRPr="00A12D0E">
        <w:rPr>
          <w:rFonts w:ascii="Segoe UI" w:hAnsi="Segoe UI" w:cs="Segoe UI"/>
          <w:sz w:val="22"/>
          <w:szCs w:val="22"/>
        </w:rPr>
        <w:t>: Omschrijf in je eigen woorden hoe de goedheid en kracht van Jezus je leven beïnvloed en verandert.</w:t>
      </w:r>
    </w:p>
    <w:p w:rsidR="00C76F62" w:rsidRPr="00A12D0E" w:rsidRDefault="00C76F62">
      <w:pPr>
        <w:rPr>
          <w:rFonts w:ascii="Segoe UI" w:hAnsi="Segoe UI" w:cs="Segoe UI"/>
          <w:sz w:val="22"/>
          <w:szCs w:val="22"/>
        </w:rPr>
      </w:pPr>
    </w:p>
    <w:p w:rsidR="00C76F62" w:rsidRPr="00A12D0E" w:rsidRDefault="00C76F62">
      <w:pPr>
        <w:rPr>
          <w:rFonts w:ascii="Segoe UI" w:hAnsi="Segoe UI" w:cs="Segoe UI"/>
          <w:sz w:val="22"/>
          <w:szCs w:val="22"/>
        </w:rPr>
      </w:pPr>
    </w:p>
    <w:p w:rsidR="006854C1" w:rsidRPr="00A12D0E" w:rsidRDefault="006854C1">
      <w:pPr>
        <w:rPr>
          <w:rFonts w:ascii="Segoe UI" w:hAnsi="Segoe UI" w:cs="Segoe UI"/>
          <w:sz w:val="22"/>
          <w:szCs w:val="22"/>
        </w:rPr>
      </w:pPr>
      <w:r w:rsidRPr="00A12D0E">
        <w:rPr>
          <w:rFonts w:ascii="Segoe UI" w:hAnsi="Segoe UI" w:cs="Segoe UI"/>
          <w:sz w:val="22"/>
          <w:szCs w:val="22"/>
        </w:rPr>
        <w:t xml:space="preserve">Mijn </w:t>
      </w:r>
      <w:r w:rsidRPr="00A12D0E">
        <w:rPr>
          <w:rFonts w:ascii="Segoe UI" w:hAnsi="Segoe UI" w:cs="Segoe UI"/>
          <w:color w:val="C00000"/>
          <w:sz w:val="22"/>
          <w:szCs w:val="22"/>
        </w:rPr>
        <w:t>persoonlijk leerpunt</w:t>
      </w:r>
      <w:r w:rsidRPr="00A12D0E">
        <w:rPr>
          <w:rFonts w:ascii="Segoe UI" w:hAnsi="Segoe UI" w:cs="Segoe UI"/>
          <w:sz w:val="22"/>
          <w:szCs w:val="22"/>
        </w:rPr>
        <w:t xml:space="preserve"> uit deze studie is……</w:t>
      </w:r>
    </w:p>
    <w:p w:rsidR="006854C1" w:rsidRPr="00A12D0E" w:rsidRDefault="006854C1">
      <w:pPr>
        <w:rPr>
          <w:rFonts w:ascii="Segoe UI" w:hAnsi="Segoe UI" w:cs="Segoe UI"/>
          <w:sz w:val="22"/>
          <w:szCs w:val="22"/>
        </w:rPr>
      </w:pPr>
    </w:p>
    <w:p w:rsidR="006854C1" w:rsidRPr="00A12D0E" w:rsidRDefault="006854C1">
      <w:pPr>
        <w:rPr>
          <w:rFonts w:ascii="Segoe UI" w:hAnsi="Segoe UI" w:cs="Segoe UI"/>
          <w:sz w:val="22"/>
          <w:szCs w:val="22"/>
        </w:rPr>
      </w:pPr>
    </w:p>
    <w:p w:rsidR="006854C1" w:rsidRPr="00A12D0E" w:rsidRDefault="006854C1">
      <w:pPr>
        <w:rPr>
          <w:rFonts w:ascii="Segoe UI" w:hAnsi="Segoe UI" w:cs="Segoe UI"/>
          <w:sz w:val="22"/>
          <w:szCs w:val="22"/>
        </w:rPr>
      </w:pPr>
    </w:p>
    <w:p w:rsidR="006854C1" w:rsidRPr="00A12D0E" w:rsidRDefault="006854C1">
      <w:pPr>
        <w:rPr>
          <w:rFonts w:ascii="Segoe UI" w:hAnsi="Segoe UI" w:cs="Segoe UI"/>
          <w:sz w:val="22"/>
          <w:szCs w:val="22"/>
        </w:rPr>
      </w:pPr>
    </w:p>
    <w:p w:rsidR="006854C1" w:rsidRPr="00A12D0E" w:rsidRDefault="006854C1">
      <w:pPr>
        <w:rPr>
          <w:rFonts w:ascii="Segoe UI" w:hAnsi="Segoe UI" w:cs="Segoe UI"/>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C76F62" w:rsidRPr="00A12D0E" w:rsidRDefault="00C76F62" w:rsidP="006854C1">
      <w:pPr>
        <w:rPr>
          <w:rFonts w:ascii="Segoe UI" w:hAnsi="Segoe UI" w:cs="Segoe UI"/>
          <w:b/>
          <w:sz w:val="22"/>
          <w:szCs w:val="22"/>
        </w:rPr>
      </w:pPr>
    </w:p>
    <w:p w:rsidR="00DA67F8" w:rsidRDefault="00DA67F8" w:rsidP="006854C1">
      <w:pPr>
        <w:rPr>
          <w:rFonts w:ascii="Segoe UI" w:hAnsi="Segoe UI" w:cs="Segoe UI"/>
          <w:b/>
          <w:sz w:val="22"/>
          <w:szCs w:val="22"/>
        </w:rPr>
      </w:pPr>
    </w:p>
    <w:p w:rsidR="006854C1" w:rsidRPr="00A12D0E" w:rsidRDefault="006854C1" w:rsidP="006854C1">
      <w:pPr>
        <w:rPr>
          <w:rFonts w:ascii="Segoe UI" w:hAnsi="Segoe UI" w:cs="Segoe UI"/>
          <w:b/>
          <w:sz w:val="22"/>
          <w:szCs w:val="22"/>
        </w:rPr>
      </w:pPr>
      <w:r w:rsidRPr="00A12D0E">
        <w:rPr>
          <w:rFonts w:ascii="Segoe UI" w:hAnsi="Segoe UI" w:cs="Segoe UI"/>
          <w:b/>
          <w:sz w:val="22"/>
          <w:szCs w:val="22"/>
        </w:rPr>
        <w:lastRenderedPageBreak/>
        <w:t>Studie 4 - Volgen in het ritme van de rabbi</w:t>
      </w:r>
    </w:p>
    <w:p w:rsidR="006854C1" w:rsidRPr="00A12D0E" w:rsidRDefault="006854C1" w:rsidP="006854C1">
      <w:pPr>
        <w:rPr>
          <w:rFonts w:ascii="Segoe UI" w:hAnsi="Segoe UI" w:cs="Segoe UI"/>
          <w:b/>
          <w:sz w:val="22"/>
          <w:szCs w:val="22"/>
        </w:rPr>
      </w:pPr>
    </w:p>
    <w:p w:rsidR="00F24D02" w:rsidRPr="00A12D0E" w:rsidRDefault="006854C1">
      <w:pPr>
        <w:rPr>
          <w:rFonts w:ascii="Segoe UI" w:hAnsi="Segoe UI" w:cs="Segoe UI"/>
          <w:sz w:val="22"/>
          <w:szCs w:val="22"/>
        </w:rPr>
      </w:pPr>
      <w:r w:rsidRPr="00A12D0E">
        <w:rPr>
          <w:rFonts w:ascii="Segoe UI" w:hAnsi="Segoe UI" w:cs="Segoe UI"/>
          <w:sz w:val="22"/>
          <w:szCs w:val="22"/>
        </w:rPr>
        <w:t xml:space="preserve">Lees ter inleiding </w:t>
      </w:r>
      <w:r w:rsidR="00E80ED0" w:rsidRPr="00A12D0E">
        <w:rPr>
          <w:rFonts w:ascii="Segoe UI" w:hAnsi="Segoe UI" w:cs="Segoe UI"/>
          <w:sz w:val="22"/>
          <w:szCs w:val="22"/>
        </w:rPr>
        <w:t>hoofdstuk 4</w:t>
      </w:r>
      <w:r w:rsidRPr="00A12D0E">
        <w:rPr>
          <w:rFonts w:ascii="Segoe UI" w:hAnsi="Segoe UI" w:cs="Segoe UI"/>
          <w:sz w:val="22"/>
          <w:szCs w:val="22"/>
        </w:rPr>
        <w:t xml:space="preserve"> van het boek Jezus Leven</w:t>
      </w:r>
      <w:r w:rsidR="00E80ED0" w:rsidRPr="00A12D0E">
        <w:rPr>
          <w:rFonts w:ascii="Segoe UI" w:hAnsi="Segoe UI" w:cs="Segoe UI"/>
          <w:sz w:val="22"/>
          <w:szCs w:val="22"/>
        </w:rPr>
        <w:t xml:space="preserve">: </w:t>
      </w:r>
      <w:proofErr w:type="spellStart"/>
      <w:r w:rsidR="00E80ED0" w:rsidRPr="00A12D0E">
        <w:rPr>
          <w:rFonts w:ascii="Segoe UI" w:hAnsi="Segoe UI" w:cs="Segoe UI"/>
          <w:sz w:val="22"/>
          <w:szCs w:val="22"/>
        </w:rPr>
        <w:t>Meestercommunicator</w:t>
      </w:r>
      <w:proofErr w:type="spellEnd"/>
    </w:p>
    <w:p w:rsidR="006C66D9" w:rsidRPr="00A12D0E" w:rsidRDefault="006C66D9">
      <w:pPr>
        <w:rPr>
          <w:rFonts w:ascii="Segoe UI" w:hAnsi="Segoe UI" w:cs="Segoe UI"/>
          <w:sz w:val="22"/>
          <w:szCs w:val="22"/>
        </w:rPr>
      </w:pPr>
    </w:p>
    <w:p w:rsidR="00F24D02" w:rsidRPr="00A12D0E" w:rsidRDefault="00EC67AD">
      <w:pPr>
        <w:rPr>
          <w:rFonts w:ascii="Segoe UI" w:hAnsi="Segoe UI" w:cs="Segoe UI"/>
          <w:i/>
          <w:sz w:val="22"/>
          <w:szCs w:val="22"/>
        </w:rPr>
      </w:pPr>
      <w:proofErr w:type="gramStart"/>
      <w:r w:rsidRPr="00A12D0E">
        <w:rPr>
          <w:rFonts w:ascii="Segoe UI" w:hAnsi="Segoe UI" w:cs="Segoe UI"/>
          <w:i/>
          <w:sz w:val="22"/>
          <w:szCs w:val="22"/>
        </w:rPr>
        <w:t>Jezus</w:t>
      </w:r>
      <w:proofErr w:type="gramEnd"/>
      <w:r w:rsidRPr="00A12D0E">
        <w:rPr>
          <w:rFonts w:ascii="Segoe UI" w:hAnsi="Segoe UI" w:cs="Segoe UI"/>
          <w:i/>
          <w:sz w:val="22"/>
          <w:szCs w:val="22"/>
        </w:rPr>
        <w:t xml:space="preserve"> prediking maakte grote indruk op zijn toehoorders. De mensen stonden versteld van zijn onderwijs. Hij leerde anders dan de Farizeers. </w:t>
      </w:r>
    </w:p>
    <w:p w:rsidR="00F24D02" w:rsidRPr="00A12D0E" w:rsidRDefault="00F24D02">
      <w:pPr>
        <w:rPr>
          <w:rFonts w:ascii="Segoe UI" w:hAnsi="Segoe UI" w:cs="Segoe UI"/>
          <w:i/>
          <w:sz w:val="22"/>
          <w:szCs w:val="22"/>
        </w:rPr>
      </w:pPr>
    </w:p>
    <w:p w:rsidR="00F24D02" w:rsidRPr="00A12D0E" w:rsidRDefault="006C66D9">
      <w:pPr>
        <w:rPr>
          <w:rFonts w:ascii="Segoe UI" w:hAnsi="Segoe UI" w:cs="Segoe UI"/>
          <w:sz w:val="22"/>
          <w:szCs w:val="22"/>
        </w:rPr>
      </w:pPr>
      <w:r w:rsidRPr="00A12D0E">
        <w:rPr>
          <w:rFonts w:ascii="Segoe UI" w:hAnsi="Segoe UI" w:cs="Segoe UI"/>
          <w:color w:val="C00000"/>
          <w:sz w:val="22"/>
          <w:szCs w:val="22"/>
        </w:rPr>
        <w:t>Vraag 1</w:t>
      </w:r>
      <w:r w:rsidR="00EC67AD" w:rsidRPr="00A12D0E">
        <w:rPr>
          <w:rFonts w:ascii="Segoe UI" w:hAnsi="Segoe UI" w:cs="Segoe UI"/>
          <w:color w:val="C00000"/>
          <w:sz w:val="22"/>
          <w:szCs w:val="22"/>
        </w:rPr>
        <w:t xml:space="preserve">: </w:t>
      </w:r>
      <w:r w:rsidR="00EC67AD" w:rsidRPr="00A12D0E">
        <w:rPr>
          <w:rFonts w:ascii="Segoe UI" w:hAnsi="Segoe UI" w:cs="Segoe UI"/>
          <w:sz w:val="22"/>
          <w:szCs w:val="22"/>
        </w:rPr>
        <w:t xml:space="preserve">Wat kenmerkte het onderwijs van Jezus? </w:t>
      </w:r>
    </w:p>
    <w:p w:rsidR="006C66D9" w:rsidRPr="00A12D0E" w:rsidRDefault="006C66D9">
      <w:pPr>
        <w:rPr>
          <w:rFonts w:ascii="Segoe UI" w:hAnsi="Segoe UI" w:cs="Segoe UI"/>
          <w:sz w:val="22"/>
          <w:szCs w:val="22"/>
        </w:rPr>
      </w:pPr>
    </w:p>
    <w:p w:rsidR="006C66D9" w:rsidRPr="00A12D0E" w:rsidRDefault="006C66D9">
      <w:pPr>
        <w:rPr>
          <w:rFonts w:ascii="Segoe UI" w:hAnsi="Segoe UI" w:cs="Segoe UI"/>
          <w:i/>
          <w:sz w:val="22"/>
          <w:szCs w:val="22"/>
        </w:rPr>
      </w:pPr>
      <w:r w:rsidRPr="00A12D0E">
        <w:rPr>
          <w:rFonts w:ascii="Segoe UI" w:hAnsi="Segoe UI" w:cs="Segoe UI"/>
          <w:i/>
          <w:sz w:val="22"/>
          <w:szCs w:val="22"/>
        </w:rPr>
        <w:t xml:space="preserve">Jezus onderwees revolutionaire dingen vanuit de Schrift. Hij kon nieuwe interpretaties geven als rabbi met </w:t>
      </w:r>
      <w:proofErr w:type="spellStart"/>
      <w:r w:rsidRPr="00A12D0E">
        <w:rPr>
          <w:rFonts w:ascii="Segoe UI" w:hAnsi="Segoe UI" w:cs="Segoe UI"/>
          <w:i/>
          <w:sz w:val="22"/>
          <w:szCs w:val="22"/>
        </w:rPr>
        <w:t>schmiga</w:t>
      </w:r>
      <w:proofErr w:type="spellEnd"/>
      <w:r w:rsidRPr="00A12D0E">
        <w:rPr>
          <w:rFonts w:ascii="Segoe UI" w:hAnsi="Segoe UI" w:cs="Segoe UI"/>
          <w:i/>
          <w:sz w:val="22"/>
          <w:szCs w:val="22"/>
        </w:rPr>
        <w:t>. De reacties waren een enorm enthousiasme of een diepe haat.</w:t>
      </w:r>
    </w:p>
    <w:p w:rsidR="006C66D9" w:rsidRPr="00A12D0E" w:rsidRDefault="006C66D9">
      <w:pPr>
        <w:rPr>
          <w:rFonts w:ascii="Segoe UI" w:hAnsi="Segoe UI" w:cs="Segoe UI"/>
          <w:i/>
          <w:sz w:val="22"/>
          <w:szCs w:val="22"/>
        </w:rPr>
      </w:pPr>
    </w:p>
    <w:p w:rsidR="006C66D9" w:rsidRPr="00A12D0E" w:rsidRDefault="006C66D9">
      <w:pPr>
        <w:rPr>
          <w:rFonts w:ascii="Segoe UI" w:hAnsi="Segoe UI" w:cs="Segoe UI"/>
          <w:sz w:val="22"/>
          <w:szCs w:val="22"/>
        </w:rPr>
      </w:pPr>
      <w:r w:rsidRPr="00A12D0E">
        <w:rPr>
          <w:rFonts w:ascii="Segoe UI" w:hAnsi="Segoe UI" w:cs="Segoe UI"/>
          <w:color w:val="C00000"/>
          <w:sz w:val="22"/>
          <w:szCs w:val="22"/>
        </w:rPr>
        <w:t>Vraag 2:</w:t>
      </w:r>
      <w:r w:rsidRPr="00A12D0E">
        <w:rPr>
          <w:rFonts w:ascii="Segoe UI" w:hAnsi="Segoe UI" w:cs="Segoe UI"/>
          <w:sz w:val="22"/>
          <w:szCs w:val="22"/>
        </w:rPr>
        <w:t xml:space="preserve"> Herken jij de worsteling met Bijbelgedeelten? Hoe ga je hier mee om?</w:t>
      </w:r>
    </w:p>
    <w:p w:rsidR="006C66D9" w:rsidRPr="00A12D0E" w:rsidRDefault="006C66D9">
      <w:pPr>
        <w:rPr>
          <w:rFonts w:ascii="Segoe UI" w:hAnsi="Segoe UI" w:cs="Segoe UI"/>
          <w:sz w:val="22"/>
          <w:szCs w:val="22"/>
        </w:rPr>
      </w:pPr>
    </w:p>
    <w:p w:rsidR="006C66D9" w:rsidRPr="00A12D0E" w:rsidRDefault="006C66D9">
      <w:pPr>
        <w:rPr>
          <w:rFonts w:ascii="Segoe UI" w:hAnsi="Segoe UI" w:cs="Segoe UI"/>
          <w:i/>
          <w:sz w:val="22"/>
          <w:szCs w:val="22"/>
        </w:rPr>
      </w:pPr>
      <w:proofErr w:type="gramStart"/>
      <w:r w:rsidRPr="00A12D0E">
        <w:rPr>
          <w:rFonts w:ascii="Segoe UI" w:hAnsi="Segoe UI" w:cs="Segoe UI"/>
          <w:i/>
          <w:sz w:val="22"/>
          <w:szCs w:val="22"/>
        </w:rPr>
        <w:t>Jezus</w:t>
      </w:r>
      <w:proofErr w:type="gramEnd"/>
      <w:r w:rsidRPr="00A12D0E">
        <w:rPr>
          <w:rFonts w:ascii="Segoe UI" w:hAnsi="Segoe UI" w:cs="Segoe UI"/>
          <w:i/>
          <w:sz w:val="22"/>
          <w:szCs w:val="22"/>
        </w:rPr>
        <w:t xml:space="preserve"> kon ongelofelijk begripvol reageren maar ook fel uithalen in Zijn woorde</w:t>
      </w:r>
      <w:r w:rsidR="00CC11C1" w:rsidRPr="00A12D0E">
        <w:rPr>
          <w:rFonts w:ascii="Segoe UI" w:hAnsi="Segoe UI" w:cs="Segoe UI"/>
          <w:i/>
          <w:sz w:val="22"/>
          <w:szCs w:val="22"/>
        </w:rPr>
        <w:t>n. Hij gaf woorden van genade, maar ook</w:t>
      </w:r>
      <w:r w:rsidRPr="00A12D0E">
        <w:rPr>
          <w:rFonts w:ascii="Segoe UI" w:hAnsi="Segoe UI" w:cs="Segoe UI"/>
          <w:i/>
          <w:sz w:val="22"/>
          <w:szCs w:val="22"/>
        </w:rPr>
        <w:t xml:space="preserve"> van kritiek.</w:t>
      </w:r>
    </w:p>
    <w:p w:rsidR="006C66D9" w:rsidRPr="00A12D0E" w:rsidRDefault="006C66D9">
      <w:pPr>
        <w:rPr>
          <w:rFonts w:ascii="Segoe UI" w:hAnsi="Segoe UI" w:cs="Segoe UI"/>
          <w:i/>
          <w:sz w:val="22"/>
          <w:szCs w:val="22"/>
        </w:rPr>
      </w:pPr>
    </w:p>
    <w:p w:rsidR="006C66D9" w:rsidRPr="00A12D0E" w:rsidRDefault="006C66D9">
      <w:pPr>
        <w:rPr>
          <w:rFonts w:ascii="Segoe UI" w:hAnsi="Segoe UI" w:cs="Segoe UI"/>
          <w:sz w:val="22"/>
          <w:szCs w:val="22"/>
        </w:rPr>
      </w:pPr>
      <w:r w:rsidRPr="00A12D0E">
        <w:rPr>
          <w:rFonts w:ascii="Segoe UI" w:hAnsi="Segoe UI" w:cs="Segoe UI"/>
          <w:color w:val="C00000"/>
          <w:sz w:val="22"/>
          <w:szCs w:val="22"/>
        </w:rPr>
        <w:t xml:space="preserve">Vraag 3: </w:t>
      </w:r>
      <w:r w:rsidRPr="00A12D0E">
        <w:rPr>
          <w:rFonts w:ascii="Segoe UI" w:hAnsi="Segoe UI" w:cs="Segoe UI"/>
          <w:sz w:val="22"/>
          <w:szCs w:val="22"/>
        </w:rPr>
        <w:t xml:space="preserve">Herken je bij het lezen van Jezus’ woorden of een ander Bijbelgedeelte dat je het ene moment </w:t>
      </w:r>
      <w:r w:rsidR="00EC4F13" w:rsidRPr="00A12D0E">
        <w:rPr>
          <w:rFonts w:ascii="Segoe UI" w:hAnsi="Segoe UI" w:cs="Segoe UI"/>
          <w:sz w:val="22"/>
          <w:szCs w:val="22"/>
        </w:rPr>
        <w:t>genade ervaart en het andere moment juist kritiek op je manier van leven? Wat doe je daar mee?</w:t>
      </w:r>
    </w:p>
    <w:p w:rsidR="00EC4F13" w:rsidRPr="00A12D0E" w:rsidRDefault="00EC4F13">
      <w:pPr>
        <w:rPr>
          <w:rFonts w:ascii="Segoe UI" w:hAnsi="Segoe UI" w:cs="Segoe UI"/>
          <w:i/>
          <w:sz w:val="22"/>
          <w:szCs w:val="22"/>
        </w:rPr>
      </w:pPr>
    </w:p>
    <w:p w:rsidR="00EC4F13" w:rsidRPr="00A12D0E" w:rsidRDefault="00EC4F13">
      <w:pPr>
        <w:rPr>
          <w:rFonts w:ascii="Segoe UI" w:hAnsi="Segoe UI" w:cs="Segoe UI"/>
          <w:i/>
          <w:sz w:val="22"/>
          <w:szCs w:val="22"/>
        </w:rPr>
      </w:pPr>
      <w:r w:rsidRPr="00A12D0E">
        <w:rPr>
          <w:rFonts w:ascii="Segoe UI" w:hAnsi="Segoe UI" w:cs="Segoe UI"/>
          <w:i/>
          <w:sz w:val="22"/>
          <w:szCs w:val="22"/>
        </w:rPr>
        <w:t xml:space="preserve">De regels van een rabbi met </w:t>
      </w:r>
      <w:proofErr w:type="spellStart"/>
      <w:r w:rsidRPr="00A12D0E">
        <w:rPr>
          <w:rFonts w:ascii="Segoe UI" w:hAnsi="Segoe UI" w:cs="Segoe UI"/>
          <w:i/>
          <w:sz w:val="22"/>
          <w:szCs w:val="22"/>
        </w:rPr>
        <w:t>schmiga</w:t>
      </w:r>
      <w:proofErr w:type="spellEnd"/>
      <w:r w:rsidRPr="00A12D0E">
        <w:rPr>
          <w:rFonts w:ascii="Segoe UI" w:hAnsi="Segoe UI" w:cs="Segoe UI"/>
          <w:i/>
          <w:sz w:val="22"/>
          <w:szCs w:val="22"/>
        </w:rPr>
        <w:t xml:space="preserve"> waren enorm zwaar. Ze voelden als een juk. Je hebt gelezen dat het juk van Jezus niet zwaar was (Mattheus 11: 28 – 30). </w:t>
      </w:r>
    </w:p>
    <w:p w:rsidR="00EC4F13" w:rsidRPr="00A12D0E" w:rsidRDefault="00EC4F13">
      <w:pPr>
        <w:rPr>
          <w:rFonts w:ascii="Segoe UI" w:hAnsi="Segoe UI" w:cs="Segoe UI"/>
          <w:i/>
          <w:sz w:val="22"/>
          <w:szCs w:val="22"/>
        </w:rPr>
      </w:pPr>
    </w:p>
    <w:p w:rsidR="00EC4F13" w:rsidRPr="00A12D0E" w:rsidRDefault="00EC4F13">
      <w:pPr>
        <w:rPr>
          <w:rFonts w:ascii="Segoe UI" w:hAnsi="Segoe UI" w:cs="Segoe UI"/>
          <w:sz w:val="22"/>
          <w:szCs w:val="22"/>
        </w:rPr>
      </w:pPr>
      <w:r w:rsidRPr="00A12D0E">
        <w:rPr>
          <w:rFonts w:ascii="Segoe UI" w:hAnsi="Segoe UI" w:cs="Segoe UI"/>
          <w:color w:val="C00000"/>
          <w:sz w:val="22"/>
          <w:szCs w:val="22"/>
        </w:rPr>
        <w:t xml:space="preserve">Vraag 4: </w:t>
      </w:r>
      <w:r w:rsidRPr="00A12D0E">
        <w:rPr>
          <w:rFonts w:ascii="Segoe UI" w:hAnsi="Segoe UI" w:cs="Segoe UI"/>
          <w:sz w:val="22"/>
          <w:szCs w:val="22"/>
        </w:rPr>
        <w:t xml:space="preserve">Wat maakt het verschil tussen Jezus en de andere rabbi’s met </w:t>
      </w:r>
      <w:proofErr w:type="spellStart"/>
      <w:r w:rsidRPr="00A12D0E">
        <w:rPr>
          <w:rFonts w:ascii="Segoe UI" w:hAnsi="Segoe UI" w:cs="Segoe UI"/>
          <w:sz w:val="22"/>
          <w:szCs w:val="22"/>
        </w:rPr>
        <w:t>schmiga</w:t>
      </w:r>
      <w:proofErr w:type="spellEnd"/>
      <w:r w:rsidRPr="00A12D0E">
        <w:rPr>
          <w:rFonts w:ascii="Segoe UI" w:hAnsi="Segoe UI" w:cs="Segoe UI"/>
          <w:sz w:val="22"/>
          <w:szCs w:val="22"/>
        </w:rPr>
        <w:t>? Hoe maak je dat praktisch?</w:t>
      </w:r>
    </w:p>
    <w:p w:rsidR="00CC11C1" w:rsidRPr="00A12D0E" w:rsidRDefault="00CC11C1">
      <w:pPr>
        <w:rPr>
          <w:rFonts w:ascii="Segoe UI" w:hAnsi="Segoe UI" w:cs="Segoe UI"/>
          <w:sz w:val="22"/>
          <w:szCs w:val="22"/>
        </w:rPr>
      </w:pPr>
    </w:p>
    <w:p w:rsidR="00CC11C1" w:rsidRPr="00A12D0E" w:rsidRDefault="00CC11C1">
      <w:pPr>
        <w:rPr>
          <w:rFonts w:ascii="Segoe UI" w:hAnsi="Segoe UI" w:cs="Segoe UI"/>
          <w:i/>
          <w:sz w:val="22"/>
          <w:szCs w:val="22"/>
        </w:rPr>
      </w:pPr>
      <w:proofErr w:type="gramStart"/>
      <w:r w:rsidRPr="00A12D0E">
        <w:rPr>
          <w:rFonts w:ascii="Segoe UI" w:hAnsi="Segoe UI" w:cs="Segoe UI"/>
          <w:i/>
          <w:sz w:val="22"/>
          <w:szCs w:val="22"/>
        </w:rPr>
        <w:t>Jezus</w:t>
      </w:r>
      <w:proofErr w:type="gramEnd"/>
      <w:r w:rsidRPr="00A12D0E">
        <w:rPr>
          <w:rFonts w:ascii="Segoe UI" w:hAnsi="Segoe UI" w:cs="Segoe UI"/>
          <w:i/>
          <w:sz w:val="22"/>
          <w:szCs w:val="22"/>
        </w:rPr>
        <w:t xml:space="preserve"> gebruikte verschillende manieren om mensen iets te leren. Soms stelde Hij vragen, een andere keer gaf Hij hints of aanwijzingen zodat de mensen zelf zouden leren begrijpen wat Jezus leerde. Weer anders was het, wanneer Hij verhalen of gelijkenissen vertelde. Je ziet regelmatig dat niet gelijk begrepen werd wat Jezus nu werkelijk bedoelde. </w:t>
      </w:r>
    </w:p>
    <w:p w:rsidR="00CC11C1" w:rsidRPr="00A12D0E" w:rsidRDefault="00CC11C1">
      <w:pPr>
        <w:rPr>
          <w:rFonts w:ascii="Segoe UI" w:hAnsi="Segoe UI" w:cs="Segoe UI"/>
          <w:i/>
          <w:sz w:val="22"/>
          <w:szCs w:val="22"/>
        </w:rPr>
      </w:pPr>
    </w:p>
    <w:p w:rsidR="00CC11C1" w:rsidRPr="00A12D0E" w:rsidRDefault="00CC11C1">
      <w:pPr>
        <w:rPr>
          <w:rFonts w:ascii="Segoe UI" w:hAnsi="Segoe UI" w:cs="Segoe UI"/>
          <w:sz w:val="22"/>
          <w:szCs w:val="22"/>
        </w:rPr>
      </w:pPr>
      <w:r w:rsidRPr="00A12D0E">
        <w:rPr>
          <w:rFonts w:ascii="Segoe UI" w:hAnsi="Segoe UI" w:cs="Segoe UI"/>
          <w:color w:val="C00000"/>
          <w:sz w:val="22"/>
          <w:szCs w:val="22"/>
        </w:rPr>
        <w:t xml:space="preserve">Vraag 5: </w:t>
      </w:r>
      <w:r w:rsidRPr="00A12D0E">
        <w:rPr>
          <w:rFonts w:ascii="Segoe UI" w:hAnsi="Segoe UI" w:cs="Segoe UI"/>
          <w:sz w:val="22"/>
          <w:szCs w:val="22"/>
        </w:rPr>
        <w:t>Het kan gebeuren dat je niet gelijk alles begrijpt wat Jezus zegt of de Bijbel leert. Hoe probeer jij te begrijpen wat er staat? Welke weg of wegen bewandel je daarvoor?</w:t>
      </w:r>
    </w:p>
    <w:p w:rsidR="00EC4F13" w:rsidRPr="00A12D0E" w:rsidRDefault="00EC4F13">
      <w:pPr>
        <w:rPr>
          <w:rFonts w:ascii="Segoe UI" w:hAnsi="Segoe UI" w:cs="Segoe UI"/>
          <w:sz w:val="22"/>
          <w:szCs w:val="22"/>
        </w:rPr>
      </w:pPr>
    </w:p>
    <w:p w:rsidR="00F24D02" w:rsidRPr="00A12D0E" w:rsidRDefault="00F24D02">
      <w:pPr>
        <w:rPr>
          <w:rFonts w:ascii="Segoe UI" w:hAnsi="Segoe UI" w:cs="Segoe UI"/>
          <w:sz w:val="22"/>
          <w:szCs w:val="22"/>
        </w:rPr>
      </w:pPr>
    </w:p>
    <w:p w:rsidR="00EC67AD" w:rsidRDefault="00EC67AD">
      <w:pPr>
        <w:rPr>
          <w:rFonts w:ascii="Segoe UI" w:hAnsi="Segoe UI" w:cs="Segoe UI"/>
          <w:sz w:val="22"/>
          <w:szCs w:val="22"/>
        </w:rPr>
      </w:pPr>
      <w:r w:rsidRPr="00A12D0E">
        <w:rPr>
          <w:rFonts w:ascii="Segoe UI" w:hAnsi="Segoe UI" w:cs="Segoe UI"/>
          <w:sz w:val="22"/>
          <w:szCs w:val="22"/>
        </w:rPr>
        <w:t xml:space="preserve">Mijn </w:t>
      </w:r>
      <w:r w:rsidRPr="00A12D0E">
        <w:rPr>
          <w:rFonts w:ascii="Segoe UI" w:hAnsi="Segoe UI" w:cs="Segoe UI"/>
          <w:color w:val="C00000"/>
          <w:sz w:val="22"/>
          <w:szCs w:val="22"/>
        </w:rPr>
        <w:t xml:space="preserve">persoonlijk leerpunt </w:t>
      </w:r>
      <w:r w:rsidRPr="00A12D0E">
        <w:rPr>
          <w:rFonts w:ascii="Segoe UI" w:hAnsi="Segoe UI" w:cs="Segoe UI"/>
          <w:sz w:val="22"/>
          <w:szCs w:val="22"/>
        </w:rPr>
        <w:t>uit deze studie is…….</w:t>
      </w:r>
    </w:p>
    <w:p w:rsidR="002D322B" w:rsidRDefault="002D322B">
      <w:pPr>
        <w:rPr>
          <w:rFonts w:ascii="Segoe UI" w:hAnsi="Segoe UI" w:cs="Segoe UI"/>
          <w:sz w:val="22"/>
          <w:szCs w:val="22"/>
        </w:rPr>
      </w:pPr>
    </w:p>
    <w:p w:rsidR="002D322B" w:rsidRDefault="002D322B">
      <w:pPr>
        <w:rPr>
          <w:rFonts w:ascii="Segoe UI" w:hAnsi="Segoe UI" w:cs="Segoe UI"/>
          <w:sz w:val="22"/>
          <w:szCs w:val="22"/>
        </w:rPr>
      </w:pPr>
    </w:p>
    <w:p w:rsidR="002D322B" w:rsidRDefault="002D322B">
      <w:pPr>
        <w:rPr>
          <w:rFonts w:ascii="Segoe UI" w:hAnsi="Segoe UI" w:cs="Segoe UI"/>
          <w:sz w:val="22"/>
          <w:szCs w:val="22"/>
        </w:rPr>
      </w:pPr>
    </w:p>
    <w:p w:rsidR="002D322B" w:rsidRDefault="002D322B">
      <w:pPr>
        <w:rPr>
          <w:rFonts w:ascii="Segoe UI" w:hAnsi="Segoe UI" w:cs="Segoe UI"/>
          <w:sz w:val="22"/>
          <w:szCs w:val="22"/>
        </w:rPr>
      </w:pPr>
    </w:p>
    <w:p w:rsidR="002D322B" w:rsidRDefault="002D322B">
      <w:pPr>
        <w:rPr>
          <w:rFonts w:ascii="Segoe UI" w:hAnsi="Segoe UI" w:cs="Segoe UI"/>
          <w:sz w:val="22"/>
          <w:szCs w:val="22"/>
        </w:rPr>
      </w:pPr>
    </w:p>
    <w:p w:rsidR="002D322B" w:rsidRDefault="002D322B">
      <w:pPr>
        <w:rPr>
          <w:rFonts w:ascii="Segoe UI" w:hAnsi="Segoe UI" w:cs="Segoe UI"/>
          <w:sz w:val="22"/>
          <w:szCs w:val="22"/>
        </w:rPr>
      </w:pPr>
    </w:p>
    <w:p w:rsidR="002D322B" w:rsidRDefault="002D322B">
      <w:pPr>
        <w:rPr>
          <w:rFonts w:ascii="Segoe UI" w:hAnsi="Segoe UI" w:cs="Segoe UI"/>
          <w:sz w:val="22"/>
          <w:szCs w:val="22"/>
        </w:rPr>
      </w:pPr>
    </w:p>
    <w:p w:rsidR="002D322B" w:rsidRPr="00960D47" w:rsidRDefault="002D322B" w:rsidP="002D322B">
      <w:pPr>
        <w:rPr>
          <w:rFonts w:ascii="Segoe UI" w:hAnsi="Segoe UI" w:cs="Segoe UI"/>
          <w:b/>
          <w:sz w:val="22"/>
          <w:szCs w:val="22"/>
        </w:rPr>
      </w:pPr>
      <w:r w:rsidRPr="00960D47">
        <w:rPr>
          <w:rFonts w:ascii="Segoe UI" w:hAnsi="Segoe UI" w:cs="Segoe UI"/>
          <w:b/>
          <w:sz w:val="22"/>
          <w:szCs w:val="22"/>
        </w:rPr>
        <w:lastRenderedPageBreak/>
        <w:t xml:space="preserve">Studie 5 – volgen in het ritme van de rabbi </w:t>
      </w: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Lees ter inleiding hoofdstuk 5 van het boek Jezus Leven: 24 uur uit het leven van Jezus (1)</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In deze studie gaan we 24 uur uit het leven van Jezus </w:t>
      </w:r>
      <w:proofErr w:type="gramStart"/>
      <w:r w:rsidRPr="00960D47">
        <w:rPr>
          <w:rFonts w:ascii="Segoe UI" w:hAnsi="Segoe UI" w:cs="Segoe UI"/>
          <w:i/>
          <w:sz w:val="22"/>
          <w:szCs w:val="22"/>
        </w:rPr>
        <w:t xml:space="preserve">bestuderen.  </w:t>
      </w:r>
      <w:proofErr w:type="gramEnd"/>
      <w:r w:rsidRPr="00960D47">
        <w:rPr>
          <w:rFonts w:ascii="Segoe UI" w:hAnsi="Segoe UI" w:cs="Segoe UI"/>
          <w:i/>
          <w:sz w:val="22"/>
          <w:szCs w:val="22"/>
        </w:rPr>
        <w:t>En als je daarbij bedenkt dat Jezus bediening niet 1 dag, maar 1000 dagen heeft geduurd, dan begrijp je dat niet alles wat Jezus heeft gedaan en gezegd is terug te vinden in de Bijbel. Maar er staat genoeg in de Bijbel om Jezus te leren kennen en zijn Vader lief te hebben.</w:t>
      </w:r>
      <w:r>
        <w:rPr>
          <w:rFonts w:ascii="Segoe UI" w:hAnsi="Segoe UI" w:cs="Segoe UI"/>
          <w:i/>
          <w:sz w:val="22"/>
          <w:szCs w:val="22"/>
        </w:rPr>
        <w:t xml:space="preserve"> </w:t>
      </w:r>
      <w:r w:rsidRPr="00960D47">
        <w:rPr>
          <w:rFonts w:ascii="Segoe UI" w:hAnsi="Segoe UI" w:cs="Segoe UI"/>
          <w:i/>
          <w:sz w:val="22"/>
          <w:szCs w:val="22"/>
        </w:rPr>
        <w:t xml:space="preserve">Jezus’ dag begint met een onderwijssessie aan de oever van het meer van Galilea. Als meester communicator gebruikt hij verschillende stijlen van onderwijs. Eén van die stijlen is het spreken in gelijkenissen.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1: </w:t>
      </w:r>
      <w:r w:rsidRPr="00960D47">
        <w:rPr>
          <w:rFonts w:ascii="Segoe UI" w:hAnsi="Segoe UI" w:cs="Segoe UI"/>
          <w:sz w:val="22"/>
          <w:szCs w:val="22"/>
        </w:rPr>
        <w:t xml:space="preserve">Waarom gebruikt Jezus beeldspraak, zoals bij de gelijkenis van de zaaier? (Marcus 4). Het gevolg is immers dat de massa en de discipelen niet direct de boodschap pakten.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Na zijn onderwijssessie stelt Jezus voor om het meer over te steken naar het land van </w:t>
      </w:r>
      <w:proofErr w:type="spellStart"/>
      <w:r w:rsidRPr="00960D47">
        <w:rPr>
          <w:rFonts w:ascii="Segoe UI" w:hAnsi="Segoe UI" w:cs="Segoe UI"/>
          <w:i/>
          <w:sz w:val="22"/>
          <w:szCs w:val="22"/>
        </w:rPr>
        <w:t>Dekapolis</w:t>
      </w:r>
      <w:proofErr w:type="spellEnd"/>
      <w:r w:rsidRPr="00960D47">
        <w:rPr>
          <w:rFonts w:ascii="Segoe UI" w:hAnsi="Segoe UI" w:cs="Segoe UI"/>
          <w:i/>
          <w:sz w:val="22"/>
          <w:szCs w:val="22"/>
        </w:rPr>
        <w:t>. Het land, waar de heidenen woonden. Om daar te komen moesten ze het meer oversteken. Het meer, waar plotseling stormen konden opsteken. Wat heeft Jezus daar te zoeken?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2: </w:t>
      </w:r>
      <w:r w:rsidRPr="00960D47">
        <w:rPr>
          <w:rFonts w:ascii="Segoe UI" w:hAnsi="Segoe UI" w:cs="Segoe UI"/>
          <w:sz w:val="22"/>
          <w:szCs w:val="22"/>
        </w:rPr>
        <w:t>Heb je wel eens het idee dat Jezus je vraagt om met hem mee te gaan naar de overkant? Naar een onbekend land? En de vraag is dan: Ga je het schip in met Jezus of mis je de boot?</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Wat men vreesde gebeurt. De hel breekt los en probeert door middel van een </w:t>
      </w:r>
      <w:proofErr w:type="spellStart"/>
      <w:r w:rsidRPr="00960D47">
        <w:rPr>
          <w:rFonts w:ascii="Segoe UI" w:hAnsi="Segoe UI" w:cs="Segoe UI"/>
          <w:i/>
          <w:sz w:val="22"/>
          <w:szCs w:val="22"/>
        </w:rPr>
        <w:t>lailaps</w:t>
      </w:r>
      <w:proofErr w:type="spellEnd"/>
      <w:r w:rsidRPr="00960D47">
        <w:rPr>
          <w:rFonts w:ascii="Segoe UI" w:hAnsi="Segoe UI" w:cs="Segoe UI"/>
          <w:i/>
          <w:sz w:val="22"/>
          <w:szCs w:val="22"/>
        </w:rPr>
        <w:t xml:space="preserve"> en een </w:t>
      </w:r>
      <w:proofErr w:type="spellStart"/>
      <w:r w:rsidRPr="00960D47">
        <w:rPr>
          <w:rFonts w:ascii="Segoe UI" w:hAnsi="Segoe UI" w:cs="Segoe UI"/>
          <w:i/>
          <w:sz w:val="22"/>
          <w:szCs w:val="22"/>
        </w:rPr>
        <w:t>seismos</w:t>
      </w:r>
      <w:proofErr w:type="spellEnd"/>
      <w:r w:rsidRPr="00960D47">
        <w:rPr>
          <w:rFonts w:ascii="Segoe UI" w:hAnsi="Segoe UI" w:cs="Segoe UI"/>
          <w:i/>
          <w:sz w:val="22"/>
          <w:szCs w:val="22"/>
        </w:rPr>
        <w:t xml:space="preserve"> het schip te doen zinken. En Jezus slaapt rustig verder op het schip. De discipelen zijn doodsbang en verwachten te vergaan.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3: </w:t>
      </w:r>
      <w:r w:rsidRPr="00960D47">
        <w:rPr>
          <w:rFonts w:ascii="Segoe UI" w:hAnsi="Segoe UI" w:cs="Segoe UI"/>
          <w:sz w:val="22"/>
          <w:szCs w:val="22"/>
        </w:rPr>
        <w:t xml:space="preserve">Hoe ga jij/wij om met de stormen in je </w:t>
      </w:r>
      <w:proofErr w:type="gramStart"/>
      <w:r w:rsidRPr="00960D47">
        <w:rPr>
          <w:rFonts w:ascii="Segoe UI" w:hAnsi="Segoe UI" w:cs="Segoe UI"/>
          <w:sz w:val="22"/>
          <w:szCs w:val="22"/>
        </w:rPr>
        <w:t xml:space="preserve">leven?  </w:t>
      </w:r>
      <w:proofErr w:type="gramEnd"/>
      <w:r w:rsidRPr="00960D47">
        <w:rPr>
          <w:rFonts w:ascii="Segoe UI" w:hAnsi="Segoe UI" w:cs="Segoe UI"/>
          <w:sz w:val="22"/>
          <w:szCs w:val="22"/>
        </w:rPr>
        <w:t xml:space="preserve">Welke rol speelt Jezus daarin?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Het schip overleeft de storm en Jezus en de discipelen komen aan de overkant. En daar worden ze geconfronteerd met het vernietigende werk van de duivel in een mensenleven. Een bezeten man, gevangen in zijn eigen ziel. Jezus bevrijdt deze man. Want overal waar Jezus komt is bevrijding.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4: </w:t>
      </w:r>
      <w:r w:rsidRPr="00960D47">
        <w:rPr>
          <w:rFonts w:ascii="Segoe UI" w:hAnsi="Segoe UI" w:cs="Segoe UI"/>
          <w:sz w:val="22"/>
          <w:szCs w:val="22"/>
        </w:rPr>
        <w:t xml:space="preserve">Zijn er gebieden in je leven, </w:t>
      </w:r>
      <w:proofErr w:type="gramStart"/>
      <w:r w:rsidRPr="00960D47">
        <w:rPr>
          <w:rFonts w:ascii="Segoe UI" w:hAnsi="Segoe UI" w:cs="Segoe UI"/>
          <w:sz w:val="22"/>
          <w:szCs w:val="22"/>
        </w:rPr>
        <w:t>waarin</w:t>
      </w:r>
      <w:proofErr w:type="gramEnd"/>
      <w:r w:rsidRPr="00960D47">
        <w:rPr>
          <w:rFonts w:ascii="Segoe UI" w:hAnsi="Segoe UI" w:cs="Segoe UI"/>
          <w:sz w:val="22"/>
          <w:szCs w:val="22"/>
        </w:rPr>
        <w:t xml:space="preserve"> jij bevrijding nodig hebt?</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De bevrijde man wil graag met Jezus meegaan als zijn discipel. Maar Jezus heeft een ander plan voor deze man. Getuige zijn van het wonder dat Jezus gedaan heeft in zijn leven. En met niets meer dan dat gaat hij aan de slag. Ook wij zijn geroepen om getuige te zijn in onze eigen omgeving van de wonderen, die Jezus gedaan heeft in ons leven. </w:t>
      </w:r>
    </w:p>
    <w:p w:rsidR="002D322B" w:rsidRPr="00960D47"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r w:rsidRPr="00960D47">
        <w:rPr>
          <w:rFonts w:ascii="Segoe UI" w:hAnsi="Segoe UI" w:cs="Segoe UI"/>
          <w:color w:val="C00000"/>
          <w:sz w:val="22"/>
          <w:szCs w:val="22"/>
        </w:rPr>
        <w:t xml:space="preserve">Vraag 5: </w:t>
      </w:r>
      <w:r w:rsidRPr="00960D47">
        <w:rPr>
          <w:rFonts w:ascii="Segoe UI" w:hAnsi="Segoe UI" w:cs="Segoe UI"/>
          <w:sz w:val="22"/>
          <w:szCs w:val="22"/>
        </w:rPr>
        <w:t xml:space="preserve">Welke ‘wonderen’ heeft Jezus gedaan in jouw </w:t>
      </w:r>
      <w:proofErr w:type="gramStart"/>
      <w:r w:rsidRPr="00960D47">
        <w:rPr>
          <w:rFonts w:ascii="Segoe UI" w:hAnsi="Segoe UI" w:cs="Segoe UI"/>
          <w:sz w:val="22"/>
          <w:szCs w:val="22"/>
        </w:rPr>
        <w:t xml:space="preserve">leven?  </w:t>
      </w:r>
      <w:proofErr w:type="gramEnd"/>
      <w:r w:rsidRPr="00960D47">
        <w:rPr>
          <w:rFonts w:ascii="Segoe UI" w:hAnsi="Segoe UI" w:cs="Segoe UI"/>
          <w:sz w:val="22"/>
          <w:szCs w:val="22"/>
        </w:rPr>
        <w:t>Lukt het om daarvan te getuigen in jouw omgeving?</w:t>
      </w:r>
    </w:p>
    <w:p w:rsidR="002D322B"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960D47">
        <w:rPr>
          <w:rFonts w:ascii="Segoe UI" w:hAnsi="Segoe UI" w:cs="Segoe UI"/>
          <w:color w:val="C00000"/>
          <w:sz w:val="22"/>
          <w:szCs w:val="22"/>
        </w:rPr>
        <w:t xml:space="preserve">persoonlijk leerpunt </w:t>
      </w:r>
      <w:r w:rsidRPr="00960D47">
        <w:rPr>
          <w:rFonts w:ascii="Segoe UI" w:hAnsi="Segoe UI" w:cs="Segoe UI"/>
          <w:sz w:val="22"/>
          <w:szCs w:val="22"/>
        </w:rPr>
        <w:t>uit deze studie</w:t>
      </w:r>
      <w:r w:rsidRPr="00960D47">
        <w:rPr>
          <w:rFonts w:ascii="Segoe UI" w:hAnsi="Segoe UI" w:cs="Segoe UI"/>
          <w:color w:val="FF0000"/>
          <w:sz w:val="22"/>
          <w:szCs w:val="22"/>
        </w:rPr>
        <w:t xml:space="preserve"> </w:t>
      </w:r>
      <w:r w:rsidRPr="00960D47">
        <w:rPr>
          <w:rFonts w:ascii="Segoe UI" w:hAnsi="Segoe UI" w:cs="Segoe UI"/>
          <w:sz w:val="22"/>
          <w:szCs w:val="22"/>
        </w:rPr>
        <w:t>is……</w:t>
      </w:r>
    </w:p>
    <w:p w:rsidR="002D322B" w:rsidRPr="00960D47" w:rsidRDefault="002D322B" w:rsidP="002D322B">
      <w:pPr>
        <w:rPr>
          <w:rFonts w:ascii="Segoe UI" w:hAnsi="Segoe UI" w:cs="Segoe UI"/>
          <w:b/>
          <w:sz w:val="22"/>
          <w:szCs w:val="22"/>
        </w:rPr>
      </w:pPr>
      <w:r w:rsidRPr="00960D47">
        <w:rPr>
          <w:rFonts w:ascii="Segoe UI" w:hAnsi="Segoe UI" w:cs="Segoe UI"/>
          <w:b/>
          <w:sz w:val="22"/>
          <w:szCs w:val="22"/>
        </w:rPr>
        <w:lastRenderedPageBreak/>
        <w:t xml:space="preserve">Studie 6 – volgen in het ritme van de rabbi </w:t>
      </w: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Lees ter inleiding hoofdstuk 6 van het boek Jezus Leven: 24 uur uit het leven van Jezus (2)</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proofErr w:type="gramStart"/>
      <w:r w:rsidRPr="00960D47">
        <w:rPr>
          <w:rFonts w:ascii="Segoe UI" w:hAnsi="Segoe UI" w:cs="Segoe UI"/>
          <w:i/>
          <w:sz w:val="22"/>
          <w:szCs w:val="22"/>
        </w:rPr>
        <w:t>Jezus</w:t>
      </w:r>
      <w:proofErr w:type="gramEnd"/>
      <w:r w:rsidRPr="00960D47">
        <w:rPr>
          <w:rFonts w:ascii="Segoe UI" w:hAnsi="Segoe UI" w:cs="Segoe UI"/>
          <w:i/>
          <w:sz w:val="22"/>
          <w:szCs w:val="22"/>
        </w:rPr>
        <w:t xml:space="preserve"> vaart terug naar Kafarnaűm en wordt geconfronteerd met een huilende menigte. Het dochtertje van Jaȉrus, de leider van de synagoge, ligt op sterven. De enige hoop voor haar is Jezus. En Jezus, met ontferming bewogen, gaat op weg naar haar huis. Maar onderweg is daar die vrouw, die twaalf jaar ziek is en in geloof de </w:t>
      </w:r>
      <w:proofErr w:type="spellStart"/>
      <w:r w:rsidRPr="00960D47">
        <w:rPr>
          <w:rFonts w:ascii="Segoe UI" w:hAnsi="Segoe UI" w:cs="Segoe UI"/>
          <w:i/>
          <w:sz w:val="22"/>
          <w:szCs w:val="22"/>
        </w:rPr>
        <w:t>tassel</w:t>
      </w:r>
      <w:proofErr w:type="spellEnd"/>
      <w:r w:rsidRPr="00960D47">
        <w:rPr>
          <w:rFonts w:ascii="Segoe UI" w:hAnsi="Segoe UI" w:cs="Segoe UI"/>
          <w:i/>
          <w:sz w:val="22"/>
          <w:szCs w:val="22"/>
        </w:rPr>
        <w:t xml:space="preserve"> van Jezus mantel aanraakt. Ze steelt als het ware de genezing en wordt genezen.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1: </w:t>
      </w:r>
      <w:r w:rsidRPr="00960D47">
        <w:rPr>
          <w:rFonts w:ascii="Segoe UI" w:hAnsi="Segoe UI" w:cs="Segoe UI"/>
          <w:sz w:val="22"/>
          <w:szCs w:val="22"/>
        </w:rPr>
        <w:t xml:space="preserve">Wat kan het geloof van deze vrouw ons leren?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Ondertussen is het dochtertje van </w:t>
      </w:r>
      <w:proofErr w:type="spellStart"/>
      <w:r w:rsidRPr="00960D47">
        <w:rPr>
          <w:rFonts w:ascii="Segoe UI" w:hAnsi="Segoe UI" w:cs="Segoe UI"/>
          <w:i/>
          <w:sz w:val="22"/>
          <w:szCs w:val="22"/>
        </w:rPr>
        <w:t>Jairus</w:t>
      </w:r>
      <w:proofErr w:type="spellEnd"/>
      <w:r w:rsidRPr="00960D47">
        <w:rPr>
          <w:rFonts w:ascii="Segoe UI" w:hAnsi="Segoe UI" w:cs="Segoe UI"/>
          <w:i/>
          <w:sz w:val="22"/>
          <w:szCs w:val="22"/>
        </w:rPr>
        <w:t xml:space="preserve"> gestorven. Einde oefening. Want Jezus kan veel, maar dood is dood. </w:t>
      </w:r>
      <w:proofErr w:type="gramStart"/>
      <w:r w:rsidRPr="00960D47">
        <w:rPr>
          <w:rFonts w:ascii="Segoe UI" w:hAnsi="Segoe UI" w:cs="Segoe UI"/>
          <w:i/>
          <w:sz w:val="22"/>
          <w:szCs w:val="22"/>
        </w:rPr>
        <w:t>Jezus</w:t>
      </w:r>
      <w:proofErr w:type="gramEnd"/>
      <w:r w:rsidRPr="00960D47">
        <w:rPr>
          <w:rFonts w:ascii="Segoe UI" w:hAnsi="Segoe UI" w:cs="Segoe UI"/>
          <w:i/>
          <w:sz w:val="22"/>
          <w:szCs w:val="22"/>
        </w:rPr>
        <w:t xml:space="preserve"> reactie is echter anders. Hij zegt: Wees niet bang, geloof alleen. En hij wekt het meisje op uit de dood.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2: </w:t>
      </w:r>
      <w:r w:rsidRPr="00960D47">
        <w:rPr>
          <w:rFonts w:ascii="Segoe UI" w:hAnsi="Segoe UI" w:cs="Segoe UI"/>
          <w:sz w:val="22"/>
          <w:szCs w:val="22"/>
        </w:rPr>
        <w:t>Zegt Jezus dat ook wel eens tegen jou? Wees niet bang, geloof alleen? Hoe ga je dan om met die woorden van Jezus?</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In deze studie hebben we 1 dag uit het leven van Jezus besproken. Johannes zegt dat het onmogelijk is om alles op te schrijven wat ze met Jezus meegemaakt hebben. </w:t>
      </w:r>
    </w:p>
    <w:p w:rsidR="002D322B" w:rsidRPr="00960D47" w:rsidRDefault="002D322B" w:rsidP="002D322B">
      <w:pPr>
        <w:rPr>
          <w:rFonts w:ascii="Segoe UI" w:hAnsi="Segoe UI" w:cs="Segoe UI"/>
          <w:color w:val="C00000"/>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3: </w:t>
      </w:r>
      <w:r w:rsidRPr="00960D47">
        <w:rPr>
          <w:rFonts w:ascii="Segoe UI" w:hAnsi="Segoe UI" w:cs="Segoe UI"/>
          <w:sz w:val="22"/>
          <w:szCs w:val="22"/>
        </w:rPr>
        <w:t xml:space="preserve">Hoe ziet jouw dag met Jezus eruit. Deel met elkaar ervaringen. Wat doe je als Jezus de grote afwezige is in je leven? </w:t>
      </w:r>
    </w:p>
    <w:p w:rsidR="002D322B" w:rsidRPr="00960D47"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960D47">
        <w:rPr>
          <w:rFonts w:ascii="Segoe UI" w:hAnsi="Segoe UI" w:cs="Segoe UI"/>
          <w:color w:val="C00000"/>
          <w:sz w:val="22"/>
          <w:szCs w:val="22"/>
        </w:rPr>
        <w:t xml:space="preserve">persoonlijk leerpunt </w:t>
      </w:r>
      <w:r w:rsidRPr="00960D47">
        <w:rPr>
          <w:rFonts w:ascii="Segoe UI" w:hAnsi="Segoe UI" w:cs="Segoe UI"/>
          <w:sz w:val="22"/>
          <w:szCs w:val="22"/>
        </w:rPr>
        <w:t>uit deze studie</w:t>
      </w:r>
      <w:r w:rsidRPr="00960D47">
        <w:rPr>
          <w:rFonts w:ascii="Segoe UI" w:hAnsi="Segoe UI" w:cs="Segoe UI"/>
          <w:color w:val="FF0000"/>
          <w:sz w:val="22"/>
          <w:szCs w:val="22"/>
        </w:rPr>
        <w:t xml:space="preserve"> </w:t>
      </w:r>
      <w:r w:rsidRPr="00960D47">
        <w:rPr>
          <w:rFonts w:ascii="Segoe UI" w:hAnsi="Segoe UI" w:cs="Segoe UI"/>
          <w:sz w:val="22"/>
          <w:szCs w:val="22"/>
        </w:rPr>
        <w:t>is……</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b/>
          <w:sz w:val="22"/>
          <w:szCs w:val="22"/>
        </w:rPr>
      </w:pPr>
      <w:r w:rsidRPr="00960D47">
        <w:rPr>
          <w:rFonts w:ascii="Segoe UI" w:hAnsi="Segoe UI" w:cs="Segoe UI"/>
          <w:b/>
          <w:sz w:val="22"/>
          <w:szCs w:val="22"/>
        </w:rPr>
        <w:lastRenderedPageBreak/>
        <w:t>Studie 7 - volgen in het ritme van de rabbi</w:t>
      </w:r>
    </w:p>
    <w:p w:rsidR="002D322B" w:rsidRPr="00960D47" w:rsidRDefault="002D322B" w:rsidP="002D322B">
      <w:pPr>
        <w:rPr>
          <w:rFonts w:ascii="Segoe UI" w:hAnsi="Segoe UI" w:cs="Segoe UI"/>
          <w:b/>
          <w:sz w:val="22"/>
          <w:szCs w:val="22"/>
        </w:rPr>
      </w:pPr>
    </w:p>
    <w:p w:rsidR="002D322B" w:rsidRDefault="002D322B" w:rsidP="002D322B">
      <w:pPr>
        <w:rPr>
          <w:rFonts w:ascii="Segoe UI" w:hAnsi="Segoe UI" w:cs="Segoe UI"/>
          <w:sz w:val="22"/>
          <w:szCs w:val="22"/>
        </w:rPr>
      </w:pPr>
      <w:r w:rsidRPr="00960D47">
        <w:rPr>
          <w:rFonts w:ascii="Segoe UI" w:hAnsi="Segoe UI" w:cs="Segoe UI"/>
          <w:sz w:val="22"/>
          <w:szCs w:val="22"/>
        </w:rPr>
        <w:t>Lees ter inleiding hoofdstuk 7 van het boek Jezus Leven</w:t>
      </w:r>
      <w:r>
        <w:rPr>
          <w:rFonts w:ascii="Segoe UI" w:hAnsi="Segoe UI" w:cs="Segoe UI"/>
          <w:sz w:val="22"/>
          <w:szCs w:val="22"/>
        </w:rPr>
        <w:t>: Crisis in Kafarnaűm</w:t>
      </w:r>
    </w:p>
    <w:p w:rsidR="002D322B" w:rsidRPr="00960D47" w:rsidRDefault="002D322B" w:rsidP="002D322B">
      <w:pPr>
        <w:rPr>
          <w:rFonts w:ascii="Segoe UI" w:hAnsi="Segoe UI" w:cs="Segoe UI"/>
          <w:sz w:val="22"/>
          <w:szCs w:val="22"/>
        </w:rPr>
      </w:pPr>
      <w:proofErr w:type="gramStart"/>
      <w:r w:rsidRPr="00960D47">
        <w:rPr>
          <w:rFonts w:ascii="Segoe UI" w:hAnsi="Segoe UI" w:cs="Segoe UI"/>
          <w:sz w:val="22"/>
          <w:szCs w:val="22"/>
        </w:rPr>
        <w:t>en</w:t>
      </w:r>
      <w:proofErr w:type="gramEnd"/>
      <w:r w:rsidRPr="00960D47">
        <w:rPr>
          <w:rFonts w:ascii="Segoe UI" w:hAnsi="Segoe UI" w:cs="Segoe UI"/>
          <w:sz w:val="22"/>
          <w:szCs w:val="22"/>
        </w:rPr>
        <w:t xml:space="preserve"> </w:t>
      </w:r>
      <w:r>
        <w:rPr>
          <w:rFonts w:ascii="Segoe UI" w:hAnsi="Segoe UI" w:cs="Segoe UI"/>
          <w:sz w:val="22"/>
          <w:szCs w:val="22"/>
        </w:rPr>
        <w:t xml:space="preserve">lees </w:t>
      </w:r>
      <w:r w:rsidRPr="00960D47">
        <w:rPr>
          <w:rFonts w:ascii="Segoe UI" w:hAnsi="Segoe UI" w:cs="Segoe UI"/>
          <w:sz w:val="22"/>
          <w:szCs w:val="22"/>
        </w:rPr>
        <w:t>Johannes 6</w:t>
      </w:r>
    </w:p>
    <w:p w:rsidR="002D322B" w:rsidRPr="00960D47" w:rsidRDefault="002D322B" w:rsidP="002D322B">
      <w:pPr>
        <w:rPr>
          <w:rFonts w:ascii="Segoe UI" w:hAnsi="Segoe UI" w:cs="Segoe UI"/>
          <w: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We zijn een paar maanden verder. En binnen 24 uur ontstaat er een breuk in de succesvolle bediening van </w:t>
      </w:r>
      <w:proofErr w:type="gramStart"/>
      <w:r w:rsidRPr="00960D47">
        <w:rPr>
          <w:rFonts w:ascii="Segoe UI" w:hAnsi="Segoe UI" w:cs="Segoe UI"/>
          <w:i/>
          <w:sz w:val="22"/>
          <w:szCs w:val="22"/>
        </w:rPr>
        <w:t xml:space="preserve">Jezus.  </w:t>
      </w:r>
      <w:proofErr w:type="gramEnd"/>
      <w:r w:rsidRPr="00960D47">
        <w:rPr>
          <w:rFonts w:ascii="Segoe UI" w:hAnsi="Segoe UI" w:cs="Segoe UI"/>
          <w:i/>
          <w:sz w:val="22"/>
          <w:szCs w:val="22"/>
        </w:rPr>
        <w:t xml:space="preserve">Twee gebeurtenissen liggen daaraan ten grondslag. We vinden ze beschreven in Johannes 6. Met als gevolg dat velen, die Jezus volgden, niet langer met hem mee gingen. In deze studie gaan we samen kijken hoe dat kwam. </w:t>
      </w:r>
    </w:p>
    <w:p w:rsidR="002D322B" w:rsidRPr="00960D47" w:rsidRDefault="002D322B" w:rsidP="002D322B">
      <w:pPr>
        <w:rPr>
          <w:rFonts w:ascii="Segoe UI" w:hAnsi="Segoe UI" w:cs="Segoe UI"/>
          <w: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Donkere wolken pakken zich samen boven Jezus. De politieke en geestelijke machthebbers krijgen meer dan gewone belangstelling voor hem. Ze zien hem als een bedreiging. Tegen die achtergrond stuurt Jezus zijn discipelen - als onderdeel van hun training - er op uit om te preken en om </w:t>
      </w:r>
      <w:proofErr w:type="gramStart"/>
      <w:r w:rsidRPr="00960D47">
        <w:rPr>
          <w:rFonts w:ascii="Segoe UI" w:hAnsi="Segoe UI" w:cs="Segoe UI"/>
          <w:i/>
          <w:sz w:val="22"/>
          <w:szCs w:val="22"/>
        </w:rPr>
        <w:t>boze</w:t>
      </w:r>
      <w:proofErr w:type="gramEnd"/>
      <w:r w:rsidRPr="00960D47">
        <w:rPr>
          <w:rFonts w:ascii="Segoe UI" w:hAnsi="Segoe UI" w:cs="Segoe UI"/>
          <w:i/>
          <w:sz w:val="22"/>
          <w:szCs w:val="22"/>
        </w:rPr>
        <w:t xml:space="preserve"> geesten uit te drijven. En ze zijn getuige van geweldige dingen.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1: </w:t>
      </w:r>
      <w:r w:rsidRPr="00960D47">
        <w:rPr>
          <w:rFonts w:ascii="Segoe UI" w:hAnsi="Segoe UI" w:cs="Segoe UI"/>
          <w:sz w:val="22"/>
          <w:szCs w:val="22"/>
        </w:rPr>
        <w:t>Weerstand en vrucht gaan meestal hand in hand. Zonder weerstand geen overwinning. Deel uit eigen ervaring dit principe.</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Uitgeput, maar zeer voldaan komen de discipelen terug van hun campagne en vertellen Jezus wat ze gedaan hebben en wat ze allemaal hebben meegemaakt. </w:t>
      </w:r>
      <w:proofErr w:type="gramStart"/>
      <w:r w:rsidRPr="00960D47">
        <w:rPr>
          <w:rFonts w:ascii="Segoe UI" w:hAnsi="Segoe UI" w:cs="Segoe UI"/>
          <w:i/>
          <w:sz w:val="22"/>
          <w:szCs w:val="22"/>
        </w:rPr>
        <w:t>Jezus</w:t>
      </w:r>
      <w:proofErr w:type="gramEnd"/>
      <w:r w:rsidRPr="00960D47">
        <w:rPr>
          <w:rFonts w:ascii="Segoe UI" w:hAnsi="Segoe UI" w:cs="Segoe UI"/>
          <w:i/>
          <w:sz w:val="22"/>
          <w:szCs w:val="22"/>
        </w:rPr>
        <w:t xml:space="preserve"> stelt voor om er samen een paar dagen  tussenuit te gaan.  Probleem is dat de menigte het vakantieadres kent. Ze kunnen hun rust en retraite wel vergeten.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2: </w:t>
      </w:r>
      <w:r w:rsidRPr="00960D47">
        <w:rPr>
          <w:rFonts w:ascii="Segoe UI" w:hAnsi="Segoe UI" w:cs="Segoe UI"/>
          <w:sz w:val="22"/>
          <w:szCs w:val="22"/>
        </w:rPr>
        <w:t>Hoe ga je om met de druk van actief zijn binnen Gods Koninkrijk en het nemen van de nodige rust?</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proofErr w:type="gramStart"/>
      <w:r w:rsidRPr="00960D47">
        <w:rPr>
          <w:rFonts w:ascii="Segoe UI" w:hAnsi="Segoe UI" w:cs="Segoe UI"/>
          <w:i/>
          <w:sz w:val="22"/>
          <w:szCs w:val="22"/>
        </w:rPr>
        <w:t>Jezus</w:t>
      </w:r>
      <w:proofErr w:type="gramEnd"/>
      <w:r w:rsidRPr="00960D47">
        <w:rPr>
          <w:rFonts w:ascii="Segoe UI" w:hAnsi="Segoe UI" w:cs="Segoe UI"/>
          <w:i/>
          <w:sz w:val="22"/>
          <w:szCs w:val="22"/>
        </w:rPr>
        <w:t xml:space="preserve"> ziet de menigte en begint hen te onderwijzen. Het wordt laat en niemand heeft een lunchpakket bij zich. Discipelen voelen zich geroepen om Jezus hier op te wijzen. Waarop Jezus zegt: Geven jullie hun maar te eten.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3: </w:t>
      </w:r>
      <w:r w:rsidRPr="00960D47">
        <w:rPr>
          <w:rFonts w:ascii="Segoe UI" w:hAnsi="Segoe UI" w:cs="Segoe UI"/>
          <w:sz w:val="22"/>
          <w:szCs w:val="22"/>
        </w:rPr>
        <w:t xml:space="preserve">Wat zou jouw reactie zijn als Jezus je dit </w:t>
      </w:r>
      <w:proofErr w:type="gramStart"/>
      <w:r w:rsidRPr="00960D47">
        <w:rPr>
          <w:rFonts w:ascii="Segoe UI" w:hAnsi="Segoe UI" w:cs="Segoe UI"/>
          <w:sz w:val="22"/>
          <w:szCs w:val="22"/>
        </w:rPr>
        <w:t xml:space="preserve">vroeg?  </w:t>
      </w:r>
      <w:proofErr w:type="gramEnd"/>
      <w:r w:rsidRPr="00960D47">
        <w:rPr>
          <w:rFonts w:ascii="Segoe UI" w:hAnsi="Segoe UI" w:cs="Segoe UI"/>
          <w:sz w:val="22"/>
          <w:szCs w:val="22"/>
        </w:rPr>
        <w:t xml:space="preserve">Welke gedachten zouden er door je heen gaan?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Een klein </w:t>
      </w:r>
      <w:proofErr w:type="gramStart"/>
      <w:r w:rsidRPr="00960D47">
        <w:rPr>
          <w:rFonts w:ascii="Segoe UI" w:hAnsi="Segoe UI" w:cs="Segoe UI"/>
          <w:i/>
          <w:sz w:val="22"/>
          <w:szCs w:val="22"/>
        </w:rPr>
        <w:t xml:space="preserve">jongetje  </w:t>
      </w:r>
      <w:proofErr w:type="gramEnd"/>
      <w:r w:rsidRPr="00960D47">
        <w:rPr>
          <w:rFonts w:ascii="Segoe UI" w:hAnsi="Segoe UI" w:cs="Segoe UI"/>
          <w:i/>
          <w:sz w:val="22"/>
          <w:szCs w:val="22"/>
        </w:rPr>
        <w:t xml:space="preserve">had vijf broodjes en twee visjes meegenomen. Menselijk gesproken stelde dat niets voor. Maar het was voor Jezus genoeg om een grote menigte overvloedig te eten te geven. Er was zelfs een </w:t>
      </w:r>
      <w:proofErr w:type="gramStart"/>
      <w:r w:rsidRPr="00960D47">
        <w:rPr>
          <w:rFonts w:ascii="Segoe UI" w:hAnsi="Segoe UI" w:cs="Segoe UI"/>
          <w:i/>
          <w:sz w:val="22"/>
          <w:szCs w:val="22"/>
        </w:rPr>
        <w:t xml:space="preserve">toetje.  </w:t>
      </w:r>
      <w:proofErr w:type="gramEnd"/>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4: </w:t>
      </w:r>
      <w:r w:rsidRPr="00960D47">
        <w:rPr>
          <w:rFonts w:ascii="Segoe UI" w:hAnsi="Segoe UI" w:cs="Segoe UI"/>
          <w:sz w:val="22"/>
          <w:szCs w:val="22"/>
        </w:rPr>
        <w:t xml:space="preserve">Jezus is geïnteresseerd in </w:t>
      </w:r>
      <w:proofErr w:type="gramStart"/>
      <w:r w:rsidRPr="00960D47">
        <w:rPr>
          <w:rFonts w:ascii="Segoe UI" w:hAnsi="Segoe UI" w:cs="Segoe UI"/>
          <w:sz w:val="22"/>
          <w:szCs w:val="22"/>
        </w:rPr>
        <w:t>jouw</w:t>
      </w:r>
      <w:proofErr w:type="gramEnd"/>
      <w:r w:rsidRPr="00960D47">
        <w:rPr>
          <w:rFonts w:ascii="Segoe UI" w:hAnsi="Segoe UI" w:cs="Segoe UI"/>
          <w:sz w:val="22"/>
          <w:szCs w:val="22"/>
        </w:rPr>
        <w:t xml:space="preserve"> vijf broodjes en twee visjes. Hij wil er door jou heen anderen mee zegenen. Wat zijn de vijf broodjes en twee visjes, die jij aan Jezus moet geven?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i/>
          <w:sz w:val="22"/>
          <w:szCs w:val="22"/>
        </w:rPr>
      </w:pPr>
      <w:r w:rsidRPr="00960D47">
        <w:rPr>
          <w:rFonts w:ascii="Segoe UI" w:hAnsi="Segoe UI" w:cs="Segoe UI"/>
          <w:i/>
          <w:sz w:val="22"/>
          <w:szCs w:val="22"/>
        </w:rPr>
        <w:t xml:space="preserve">Na het tweegangen diner volgt de storm op het meer. In die gebeurtenis zien we geloof en twijfel elkaar opvolgen.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5: </w:t>
      </w:r>
      <w:r w:rsidRPr="00960D47">
        <w:rPr>
          <w:rFonts w:ascii="Segoe UI" w:hAnsi="Segoe UI" w:cs="Segoe UI"/>
          <w:sz w:val="22"/>
          <w:szCs w:val="22"/>
        </w:rPr>
        <w:t>Welke lessen wil Jezus zijn discipelen en ons leren op dat meer?</w:t>
      </w:r>
    </w:p>
    <w:p w:rsidR="002D322B" w:rsidRPr="00960D47" w:rsidRDefault="002D322B" w:rsidP="002D322B">
      <w:pPr>
        <w:rPr>
          <w:rFonts w:ascii="Segoe UI" w:hAnsi="Segoe UI" w:cs="Segoe UI"/>
          <w:sz w:val="22"/>
          <w:szCs w:val="22"/>
          <w:vertAlign w:val="superscript"/>
        </w:rPr>
      </w:pPr>
      <w:r w:rsidRPr="00960D47">
        <w:rPr>
          <w:rFonts w:ascii="Segoe UI" w:hAnsi="Segoe UI" w:cs="Segoe UI"/>
          <w:color w:val="C00000"/>
          <w:sz w:val="22"/>
          <w:szCs w:val="22"/>
        </w:rPr>
        <w:lastRenderedPageBreak/>
        <w:t xml:space="preserve">Vraag 6: </w:t>
      </w:r>
      <w:r w:rsidRPr="00960D47">
        <w:rPr>
          <w:rFonts w:ascii="Segoe UI" w:hAnsi="Segoe UI" w:cs="Segoe UI"/>
          <w:sz w:val="22"/>
          <w:szCs w:val="22"/>
        </w:rPr>
        <w:t xml:space="preserve">Als je Jezus nodig hebt, is hij er altijd. </w:t>
      </w:r>
      <w:proofErr w:type="gramStart"/>
      <w:r w:rsidRPr="00960D47">
        <w:rPr>
          <w:rFonts w:ascii="Segoe UI" w:hAnsi="Segoe UI" w:cs="Segoe UI"/>
          <w:sz w:val="22"/>
          <w:szCs w:val="22"/>
        </w:rPr>
        <w:t xml:space="preserve">Toch?  </w:t>
      </w:r>
      <w:proofErr w:type="gramEnd"/>
      <w:r w:rsidRPr="00960D47">
        <w:rPr>
          <w:rFonts w:ascii="Segoe UI" w:hAnsi="Segoe UI" w:cs="Segoe UI"/>
          <w:sz w:val="22"/>
          <w:szCs w:val="22"/>
        </w:rPr>
        <w:t xml:space="preserve">Waarom wilde hij dan zijn discipelen voorbij lopen tijdens die storm op het meer? (Marcus 6:48). Welke geestelijke les zit hier achter?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Pr>
          <w:rFonts w:ascii="Segoe UI" w:hAnsi="Segoe UI" w:cs="Segoe UI"/>
          <w:sz w:val="22"/>
          <w:szCs w:val="22"/>
        </w:rPr>
        <w:t>Terug in Kafa</w:t>
      </w:r>
      <w:r w:rsidRPr="00960D47">
        <w:rPr>
          <w:rFonts w:ascii="Segoe UI" w:hAnsi="Segoe UI" w:cs="Segoe UI"/>
          <w:sz w:val="22"/>
          <w:szCs w:val="22"/>
        </w:rPr>
        <w:t xml:space="preserve">rnaűm volgt er een gesprek tussen Jezus en de verzadigde mensen. </w:t>
      </w:r>
      <w:proofErr w:type="gramStart"/>
      <w:r w:rsidRPr="00960D47">
        <w:rPr>
          <w:rFonts w:ascii="Segoe UI" w:hAnsi="Segoe UI" w:cs="Segoe UI"/>
          <w:sz w:val="22"/>
          <w:szCs w:val="22"/>
        </w:rPr>
        <w:t>Jezus</w:t>
      </w:r>
      <w:proofErr w:type="gramEnd"/>
      <w:r w:rsidRPr="00960D47">
        <w:rPr>
          <w:rFonts w:ascii="Segoe UI" w:hAnsi="Segoe UI" w:cs="Segoe UI"/>
          <w:sz w:val="22"/>
          <w:szCs w:val="22"/>
        </w:rPr>
        <w:t xml:space="preserve"> verwijt hen dat ze gekomen zijn omdat ze lichamelijk verzadigd zijn, maar geestelijk nog steeds honger hebben.  En dan zegt hij: </w:t>
      </w:r>
      <w:r w:rsidRPr="00960D47">
        <w:rPr>
          <w:rFonts w:ascii="Segoe UI" w:hAnsi="Segoe UI" w:cs="Segoe UI"/>
          <w:i/>
          <w:sz w:val="22"/>
          <w:szCs w:val="22"/>
        </w:rPr>
        <w:t xml:space="preserve">Ik ben het brood, dat leven geeft. Wie bij mij komt zal geen honger hebben en wie in mij </w:t>
      </w:r>
      <w:proofErr w:type="gramStart"/>
      <w:r w:rsidRPr="00960D47">
        <w:rPr>
          <w:rFonts w:ascii="Segoe UI" w:hAnsi="Segoe UI" w:cs="Segoe UI"/>
          <w:i/>
          <w:sz w:val="22"/>
          <w:szCs w:val="22"/>
        </w:rPr>
        <w:t>gelooft</w:t>
      </w:r>
      <w:proofErr w:type="gramEnd"/>
      <w:r w:rsidRPr="00960D47">
        <w:rPr>
          <w:rFonts w:ascii="Segoe UI" w:hAnsi="Segoe UI" w:cs="Segoe UI"/>
          <w:i/>
          <w:sz w:val="22"/>
          <w:szCs w:val="22"/>
        </w:rPr>
        <w:t xml:space="preserve"> zal nooit meer dorst hebben</w:t>
      </w:r>
      <w:r w:rsidRPr="00960D47">
        <w:rPr>
          <w:rFonts w:ascii="Segoe UI" w:hAnsi="Segoe UI" w:cs="Segoe UI"/>
          <w:sz w:val="22"/>
          <w:szCs w:val="22"/>
        </w:rPr>
        <w:t>. Joh. 6:35.</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7: </w:t>
      </w:r>
      <w:r w:rsidRPr="00960D47">
        <w:rPr>
          <w:rFonts w:ascii="Segoe UI" w:hAnsi="Segoe UI" w:cs="Segoe UI"/>
          <w:sz w:val="22"/>
          <w:szCs w:val="22"/>
        </w:rPr>
        <w:t xml:space="preserve">Volg in Johannes 6 de discussie tussen Jezus en de menigte. Let op vraag en antwoord. </w:t>
      </w:r>
    </w:p>
    <w:p w:rsidR="002D322B" w:rsidRPr="00960D47" w:rsidRDefault="002D322B" w:rsidP="002D322B">
      <w:pPr>
        <w:rPr>
          <w:rFonts w:ascii="Segoe UI" w:hAnsi="Segoe UI" w:cs="Segoe UI"/>
          <w:sz w:val="22"/>
          <w:szCs w:val="22"/>
        </w:rPr>
      </w:pPr>
      <w:r w:rsidRPr="00960D47">
        <w:rPr>
          <w:rFonts w:ascii="Segoe UI" w:hAnsi="Segoe UI" w:cs="Segoe UI"/>
          <w:sz w:val="22"/>
          <w:szCs w:val="22"/>
        </w:rPr>
        <w:t>Waarom heeft de menigte moeite met Jezus onderwijs en noemen zij dit harde woorden (Joh 6:60)</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color w:val="C00000"/>
          <w:sz w:val="22"/>
          <w:szCs w:val="22"/>
        </w:rPr>
        <w:t xml:space="preserve">Vraag 8: </w:t>
      </w:r>
      <w:r w:rsidRPr="00960D47">
        <w:rPr>
          <w:rFonts w:ascii="Segoe UI" w:hAnsi="Segoe UI" w:cs="Segoe UI"/>
          <w:sz w:val="22"/>
          <w:szCs w:val="22"/>
        </w:rPr>
        <w:t xml:space="preserve">Waarom blijven de discipelen wel Jezus volgen. Wat leert dit ons?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960D47">
        <w:rPr>
          <w:rFonts w:ascii="Segoe UI" w:hAnsi="Segoe UI" w:cs="Segoe UI"/>
          <w:color w:val="C00000"/>
          <w:sz w:val="22"/>
          <w:szCs w:val="22"/>
        </w:rPr>
        <w:t xml:space="preserve">persoonlijk leerpunt </w:t>
      </w:r>
      <w:r w:rsidRPr="00960D47">
        <w:rPr>
          <w:rFonts w:ascii="Segoe UI" w:hAnsi="Segoe UI" w:cs="Segoe UI"/>
          <w:sz w:val="22"/>
          <w:szCs w:val="22"/>
        </w:rPr>
        <w:t>uit deze studie</w:t>
      </w:r>
      <w:r w:rsidRPr="00960D47">
        <w:rPr>
          <w:rFonts w:ascii="Segoe UI" w:hAnsi="Segoe UI" w:cs="Segoe UI"/>
          <w:color w:val="FF0000"/>
          <w:sz w:val="22"/>
          <w:szCs w:val="22"/>
        </w:rPr>
        <w:t xml:space="preserve"> </w:t>
      </w:r>
      <w:r w:rsidRPr="00960D47">
        <w:rPr>
          <w:rFonts w:ascii="Segoe UI" w:hAnsi="Segoe UI" w:cs="Segoe UI"/>
          <w:sz w:val="22"/>
          <w:szCs w:val="22"/>
        </w:rPr>
        <w:t>is……</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b/>
          <w:sz w:val="22"/>
          <w:szCs w:val="22"/>
        </w:rPr>
      </w:pPr>
      <w:r w:rsidRPr="00960D47">
        <w:rPr>
          <w:rFonts w:ascii="Segoe UI" w:hAnsi="Segoe UI" w:cs="Segoe UI"/>
          <w:b/>
          <w:sz w:val="22"/>
          <w:szCs w:val="22"/>
        </w:rPr>
        <w:lastRenderedPageBreak/>
        <w:t>Studie 8 - volgen in het ritme van de rabbi</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Lees ter inleiding </w:t>
      </w:r>
      <w:r>
        <w:rPr>
          <w:rFonts w:ascii="Segoe UI" w:hAnsi="Segoe UI" w:cs="Segoe UI"/>
          <w:sz w:val="22"/>
          <w:szCs w:val="22"/>
        </w:rPr>
        <w:t>hoofdstuk 8</w:t>
      </w:r>
      <w:r w:rsidRPr="00960D47">
        <w:rPr>
          <w:rFonts w:ascii="Segoe UI" w:hAnsi="Segoe UI" w:cs="Segoe UI"/>
          <w:sz w:val="22"/>
          <w:szCs w:val="22"/>
        </w:rPr>
        <w:t xml:space="preserve"> uit Jezus Leven</w:t>
      </w:r>
      <w:r>
        <w:rPr>
          <w:rFonts w:ascii="Segoe UI" w:hAnsi="Segoe UI" w:cs="Segoe UI"/>
          <w:sz w:val="22"/>
          <w:szCs w:val="22"/>
        </w:rPr>
        <w:t>: de kracht van een kruimel</w:t>
      </w:r>
    </w:p>
    <w:p w:rsidR="002D322B" w:rsidRPr="00960D47" w:rsidRDefault="002D322B" w:rsidP="002D322B">
      <w:pPr>
        <w:rPr>
          <w:rFonts w:ascii="Segoe UI" w:hAnsi="Segoe UI" w:cs="Segoe UI"/>
          <w:sz w:val="22"/>
          <w:szCs w:val="22"/>
        </w:rPr>
      </w:pPr>
    </w:p>
    <w:p w:rsidR="002D322B" w:rsidRPr="00FE3A07" w:rsidRDefault="002D322B" w:rsidP="002D322B">
      <w:pPr>
        <w:rPr>
          <w:rFonts w:ascii="Segoe UI" w:hAnsi="Segoe UI" w:cs="Segoe UI"/>
          <w:i/>
          <w:sz w:val="22"/>
          <w:szCs w:val="22"/>
        </w:rPr>
      </w:pPr>
      <w:r w:rsidRPr="00FE3A07">
        <w:rPr>
          <w:rFonts w:ascii="Segoe UI" w:hAnsi="Segoe UI" w:cs="Segoe UI"/>
          <w:i/>
          <w:sz w:val="22"/>
          <w:szCs w:val="22"/>
        </w:rPr>
        <w:t xml:space="preserve">In deze studie verlaten we samen met Jezus Kafarnaűm en Galilea en volgen Jezus naar het gebied van Tyrus en Sidon en naar Caesarea Filippi, het Las Vegas van die tijd. En daar, in een heidense omgeving, leert Jezus zijn discipelen en ons geweldige, diepe, geestelijke lessen. </w:t>
      </w:r>
    </w:p>
    <w:p w:rsidR="002D322B" w:rsidRPr="00FE3A07" w:rsidRDefault="002D322B" w:rsidP="002D322B">
      <w:pPr>
        <w:rPr>
          <w:rFonts w:ascii="Segoe UI" w:hAnsi="Segoe UI" w:cs="Segoe UI"/>
          <w:i/>
          <w:sz w:val="22"/>
          <w:szCs w:val="22"/>
        </w:rPr>
      </w:pPr>
    </w:p>
    <w:p w:rsidR="002D322B" w:rsidRPr="00FE3A07" w:rsidRDefault="002D322B" w:rsidP="002D322B">
      <w:pPr>
        <w:rPr>
          <w:rFonts w:ascii="Segoe UI" w:hAnsi="Segoe UI" w:cs="Segoe UI"/>
          <w:i/>
          <w:sz w:val="22"/>
          <w:szCs w:val="22"/>
        </w:rPr>
      </w:pPr>
      <w:r w:rsidRPr="00FE3A07">
        <w:rPr>
          <w:rFonts w:ascii="Segoe UI" w:hAnsi="Segoe UI" w:cs="Segoe UI"/>
          <w:i/>
          <w:sz w:val="22"/>
          <w:szCs w:val="22"/>
        </w:rPr>
        <w:t>Na de wonderbare spijziging en de verhitte discussie over het brood des levens zien we dat Jezus nog steeds veel mensen geneest. Maar gelijktijdig lezen we dat vanuit Jeruzalem Farizeeën en Schriftgeleerden Jezus opzoeken en proberen hem in diskrediet te brengen. En vanaf dat moment zien we dat Jezus regelmatig even naar het buitenland vlucht.</w:t>
      </w:r>
      <w:r>
        <w:rPr>
          <w:rFonts w:ascii="Segoe UI" w:hAnsi="Segoe UI" w:cs="Segoe UI"/>
          <w:i/>
          <w:sz w:val="22"/>
          <w:szCs w:val="22"/>
        </w:rPr>
        <w:t xml:space="preserve"> </w:t>
      </w:r>
      <w:r w:rsidRPr="00FE3A07">
        <w:rPr>
          <w:rFonts w:ascii="Segoe UI" w:hAnsi="Segoe UI" w:cs="Segoe UI"/>
          <w:i/>
          <w:sz w:val="22"/>
          <w:szCs w:val="22"/>
        </w:rPr>
        <w:t xml:space="preserve">Ook daar heeft hij geen rust. Een Kanaänitische vrouw herkent hem en smeekt om genezing voor haar dochter.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Lees Mattheus 15: 22-28 en probeer je deze situatie voor te stellen.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1: </w:t>
      </w:r>
      <w:r w:rsidRPr="00960D47">
        <w:rPr>
          <w:rFonts w:ascii="Segoe UI" w:hAnsi="Segoe UI" w:cs="Segoe UI"/>
          <w:sz w:val="22"/>
          <w:szCs w:val="22"/>
        </w:rPr>
        <w:t xml:space="preserve">In dit gedeelte gaat het niet zozeer om genezing, maar om het geloof wat deze vrouw laat zien. Henk </w:t>
      </w:r>
      <w:proofErr w:type="gramStart"/>
      <w:r w:rsidRPr="00960D47">
        <w:rPr>
          <w:rFonts w:ascii="Segoe UI" w:hAnsi="Segoe UI" w:cs="Segoe UI"/>
          <w:sz w:val="22"/>
          <w:szCs w:val="22"/>
        </w:rPr>
        <w:t>spreek</w:t>
      </w:r>
      <w:proofErr w:type="gramEnd"/>
      <w:r w:rsidRPr="00960D47">
        <w:rPr>
          <w:rFonts w:ascii="Segoe UI" w:hAnsi="Segoe UI" w:cs="Segoe UI"/>
          <w:sz w:val="22"/>
          <w:szCs w:val="22"/>
        </w:rPr>
        <w:t xml:space="preserve"> dan ook over de kracht van de kruimel.  Wat bedoelt hij hier mee? Welke les zit hier voor ons in?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2: </w:t>
      </w:r>
      <w:r w:rsidRPr="00960D47">
        <w:rPr>
          <w:rFonts w:ascii="Segoe UI" w:hAnsi="Segoe UI" w:cs="Segoe UI"/>
          <w:sz w:val="22"/>
          <w:szCs w:val="22"/>
        </w:rPr>
        <w:t xml:space="preserve">Henk </w:t>
      </w:r>
      <w:proofErr w:type="gramStart"/>
      <w:r w:rsidRPr="00960D47">
        <w:rPr>
          <w:rFonts w:ascii="Segoe UI" w:hAnsi="Segoe UI" w:cs="Segoe UI"/>
          <w:sz w:val="22"/>
          <w:szCs w:val="22"/>
        </w:rPr>
        <w:t>spreek</w:t>
      </w:r>
      <w:proofErr w:type="gramEnd"/>
      <w:r w:rsidRPr="00960D47">
        <w:rPr>
          <w:rFonts w:ascii="Segoe UI" w:hAnsi="Segoe UI" w:cs="Segoe UI"/>
          <w:sz w:val="22"/>
          <w:szCs w:val="22"/>
        </w:rPr>
        <w:t xml:space="preserve"> ook over </w:t>
      </w:r>
      <w:proofErr w:type="spellStart"/>
      <w:r w:rsidRPr="00960D47">
        <w:rPr>
          <w:rFonts w:ascii="Segoe UI" w:hAnsi="Segoe UI" w:cs="Segoe UI"/>
          <w:i/>
          <w:sz w:val="22"/>
          <w:szCs w:val="22"/>
        </w:rPr>
        <w:t>chutzp</w:t>
      </w:r>
      <w:r w:rsidRPr="00960D47">
        <w:rPr>
          <w:rFonts w:ascii="Segoe UI" w:hAnsi="Segoe UI" w:cs="Segoe UI"/>
          <w:sz w:val="22"/>
          <w:szCs w:val="22"/>
        </w:rPr>
        <w:t>a</w:t>
      </w:r>
      <w:proofErr w:type="spellEnd"/>
      <w:r w:rsidRPr="00960D47">
        <w:rPr>
          <w:rFonts w:ascii="Segoe UI" w:hAnsi="Segoe UI" w:cs="Segoe UI"/>
          <w:sz w:val="22"/>
          <w:szCs w:val="22"/>
        </w:rPr>
        <w:t xml:space="preserve"> geloof. Wat is dat voor een soort </w:t>
      </w:r>
      <w:proofErr w:type="gramStart"/>
      <w:r w:rsidRPr="00960D47">
        <w:rPr>
          <w:rFonts w:ascii="Segoe UI" w:hAnsi="Segoe UI" w:cs="Segoe UI"/>
          <w:sz w:val="22"/>
          <w:szCs w:val="22"/>
        </w:rPr>
        <w:t xml:space="preserve">geloof?  </w:t>
      </w:r>
      <w:proofErr w:type="gramEnd"/>
      <w:r w:rsidRPr="00960D47">
        <w:rPr>
          <w:rFonts w:ascii="Segoe UI" w:hAnsi="Segoe UI" w:cs="Segoe UI"/>
          <w:sz w:val="22"/>
          <w:szCs w:val="22"/>
        </w:rPr>
        <w:t xml:space="preserve">Vind je daar voorbeelden van in de </w:t>
      </w:r>
      <w:proofErr w:type="gramStart"/>
      <w:r w:rsidRPr="00960D47">
        <w:rPr>
          <w:rFonts w:ascii="Segoe UI" w:hAnsi="Segoe UI" w:cs="Segoe UI"/>
          <w:sz w:val="22"/>
          <w:szCs w:val="22"/>
        </w:rPr>
        <w:t>bijbel</w:t>
      </w:r>
      <w:proofErr w:type="gramEnd"/>
      <w:r w:rsidRPr="00960D47">
        <w:rPr>
          <w:rFonts w:ascii="Segoe UI" w:hAnsi="Segoe UI" w:cs="Segoe UI"/>
          <w:sz w:val="22"/>
          <w:szCs w:val="22"/>
        </w:rPr>
        <w:t xml:space="preserve"> en in je eigen leven? </w:t>
      </w:r>
    </w:p>
    <w:p w:rsidR="002D322B" w:rsidRPr="00960D47" w:rsidRDefault="002D322B" w:rsidP="002D322B">
      <w:pPr>
        <w:rPr>
          <w:rFonts w:ascii="Segoe UI" w:hAnsi="Segoe UI" w:cs="Segoe UI"/>
          <w:sz w:val="22"/>
          <w:szCs w:val="22"/>
        </w:rPr>
      </w:pPr>
    </w:p>
    <w:p w:rsidR="002D322B" w:rsidRPr="00FE3A07" w:rsidRDefault="002D322B" w:rsidP="002D322B">
      <w:pPr>
        <w:rPr>
          <w:rFonts w:ascii="Segoe UI" w:hAnsi="Segoe UI" w:cs="Segoe UI"/>
          <w:i/>
          <w:sz w:val="22"/>
          <w:szCs w:val="22"/>
        </w:rPr>
      </w:pPr>
      <w:r w:rsidRPr="00FE3A07">
        <w:rPr>
          <w:rFonts w:ascii="Segoe UI" w:hAnsi="Segoe UI" w:cs="Segoe UI"/>
          <w:i/>
          <w:sz w:val="22"/>
          <w:szCs w:val="22"/>
        </w:rPr>
        <w:t xml:space="preserve">Enige tijd later neemt Jezus zijn discipelen mee naar Caesarea Filippi. Een stad, waar een rechtschapen Jood nooit naar toe zou gaan.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3: </w:t>
      </w:r>
      <w:r w:rsidRPr="00960D47">
        <w:rPr>
          <w:rFonts w:ascii="Segoe UI" w:hAnsi="Segoe UI" w:cs="Segoe UI"/>
          <w:sz w:val="22"/>
          <w:szCs w:val="22"/>
        </w:rPr>
        <w:t xml:space="preserve">Omschrijf Caesarea </w:t>
      </w:r>
      <w:proofErr w:type="gramStart"/>
      <w:r w:rsidRPr="00960D47">
        <w:rPr>
          <w:rFonts w:ascii="Segoe UI" w:hAnsi="Segoe UI" w:cs="Segoe UI"/>
          <w:sz w:val="22"/>
          <w:szCs w:val="22"/>
        </w:rPr>
        <w:t xml:space="preserve">Filippi?  </w:t>
      </w:r>
      <w:proofErr w:type="gramEnd"/>
      <w:r w:rsidRPr="00960D47">
        <w:rPr>
          <w:rFonts w:ascii="Segoe UI" w:hAnsi="Segoe UI" w:cs="Segoe UI"/>
          <w:sz w:val="22"/>
          <w:szCs w:val="22"/>
        </w:rPr>
        <w:t xml:space="preserve">Kun je je voorstellen dat Jezus je mee zou nemen naar </w:t>
      </w:r>
      <w:proofErr w:type="gramStart"/>
      <w:r w:rsidRPr="00960D47">
        <w:rPr>
          <w:rFonts w:ascii="Segoe UI" w:hAnsi="Segoe UI" w:cs="Segoe UI"/>
          <w:sz w:val="22"/>
          <w:szCs w:val="22"/>
        </w:rPr>
        <w:t>zo’n</w:t>
      </w:r>
      <w:proofErr w:type="gramEnd"/>
      <w:r w:rsidRPr="00960D47">
        <w:rPr>
          <w:rFonts w:ascii="Segoe UI" w:hAnsi="Segoe UI" w:cs="Segoe UI"/>
          <w:sz w:val="22"/>
          <w:szCs w:val="22"/>
        </w:rPr>
        <w:t xml:space="preserve"> plaats?  Het meer van Galilea is toch veel </w:t>
      </w:r>
      <w:proofErr w:type="gramStart"/>
      <w:r w:rsidRPr="00960D47">
        <w:rPr>
          <w:rFonts w:ascii="Segoe UI" w:hAnsi="Segoe UI" w:cs="Segoe UI"/>
          <w:sz w:val="22"/>
          <w:szCs w:val="22"/>
        </w:rPr>
        <w:t xml:space="preserve">veiliger?  </w:t>
      </w:r>
      <w:proofErr w:type="gramEnd"/>
      <w:r w:rsidRPr="00960D47">
        <w:rPr>
          <w:rFonts w:ascii="Segoe UI" w:hAnsi="Segoe UI" w:cs="Segoe UI"/>
          <w:sz w:val="22"/>
          <w:szCs w:val="22"/>
        </w:rPr>
        <w:t xml:space="preserve">Zou jij Jezus ook naar </w:t>
      </w:r>
      <w:proofErr w:type="gramStart"/>
      <w:r w:rsidRPr="00960D47">
        <w:rPr>
          <w:rFonts w:ascii="Segoe UI" w:hAnsi="Segoe UI" w:cs="Segoe UI"/>
          <w:sz w:val="22"/>
          <w:szCs w:val="22"/>
        </w:rPr>
        <w:t>zo’n</w:t>
      </w:r>
      <w:proofErr w:type="gramEnd"/>
      <w:r w:rsidRPr="00960D47">
        <w:rPr>
          <w:rFonts w:ascii="Segoe UI" w:hAnsi="Segoe UI" w:cs="Segoe UI"/>
          <w:sz w:val="22"/>
          <w:szCs w:val="22"/>
        </w:rPr>
        <w:t xml:space="preserve"> plek volgen?</w:t>
      </w:r>
    </w:p>
    <w:p w:rsidR="002D322B" w:rsidRPr="00960D47" w:rsidRDefault="002D322B" w:rsidP="002D322B">
      <w:pPr>
        <w:rPr>
          <w:rFonts w:ascii="Segoe UI" w:hAnsi="Segoe UI" w:cs="Segoe UI"/>
          <w:sz w:val="22"/>
          <w:szCs w:val="22"/>
        </w:rPr>
      </w:pPr>
    </w:p>
    <w:p w:rsidR="002D322B" w:rsidRPr="00FE3A07" w:rsidRDefault="002D322B" w:rsidP="002D322B">
      <w:pPr>
        <w:rPr>
          <w:rFonts w:ascii="Segoe UI" w:hAnsi="Segoe UI" w:cs="Segoe UI"/>
          <w:i/>
          <w:sz w:val="22"/>
          <w:szCs w:val="22"/>
        </w:rPr>
      </w:pPr>
      <w:r w:rsidRPr="00FE3A07">
        <w:rPr>
          <w:rFonts w:ascii="Segoe UI" w:hAnsi="Segoe UI" w:cs="Segoe UI"/>
          <w:i/>
          <w:sz w:val="22"/>
          <w:szCs w:val="22"/>
        </w:rPr>
        <w:t xml:space="preserve">Juist op deze plek stelt Jezus die </w:t>
      </w:r>
      <w:proofErr w:type="spellStart"/>
      <w:r w:rsidRPr="00FE3A07">
        <w:rPr>
          <w:rFonts w:ascii="Segoe UI" w:hAnsi="Segoe UI" w:cs="Segoe UI"/>
          <w:i/>
          <w:sz w:val="22"/>
          <w:szCs w:val="22"/>
        </w:rPr>
        <w:t>essentiele</w:t>
      </w:r>
      <w:proofErr w:type="spellEnd"/>
      <w:r w:rsidRPr="00FE3A07">
        <w:rPr>
          <w:rFonts w:ascii="Segoe UI" w:hAnsi="Segoe UI" w:cs="Segoe UI"/>
          <w:i/>
          <w:sz w:val="22"/>
          <w:szCs w:val="22"/>
        </w:rPr>
        <w:t xml:space="preserve"> vraag: Wie zeggen de mensen dat ik ben? </w:t>
      </w:r>
      <w:proofErr w:type="spellStart"/>
      <w:r w:rsidRPr="00FE3A07">
        <w:rPr>
          <w:rFonts w:ascii="Segoe UI" w:hAnsi="Segoe UI" w:cs="Segoe UI"/>
          <w:i/>
          <w:sz w:val="22"/>
          <w:szCs w:val="22"/>
        </w:rPr>
        <w:t>En..wat</w:t>
      </w:r>
      <w:proofErr w:type="spellEnd"/>
      <w:r w:rsidRPr="00FE3A07">
        <w:rPr>
          <w:rFonts w:ascii="Segoe UI" w:hAnsi="Segoe UI" w:cs="Segoe UI"/>
          <w:i/>
          <w:sz w:val="22"/>
          <w:szCs w:val="22"/>
        </w:rPr>
        <w:t xml:space="preserve"> veel belangrijker </w:t>
      </w:r>
      <w:proofErr w:type="spellStart"/>
      <w:r w:rsidRPr="00FE3A07">
        <w:rPr>
          <w:rFonts w:ascii="Segoe UI" w:hAnsi="Segoe UI" w:cs="Segoe UI"/>
          <w:i/>
          <w:sz w:val="22"/>
          <w:szCs w:val="22"/>
        </w:rPr>
        <w:t>is</w:t>
      </w:r>
      <w:proofErr w:type="gramStart"/>
      <w:r w:rsidRPr="00FE3A07">
        <w:rPr>
          <w:rFonts w:ascii="Segoe UI" w:hAnsi="Segoe UI" w:cs="Segoe UI"/>
          <w:i/>
          <w:sz w:val="22"/>
          <w:szCs w:val="22"/>
        </w:rPr>
        <w:t>..</w:t>
      </w:r>
      <w:proofErr w:type="gramEnd"/>
      <w:r w:rsidRPr="00FE3A07">
        <w:rPr>
          <w:rFonts w:ascii="Segoe UI" w:hAnsi="Segoe UI" w:cs="Segoe UI"/>
          <w:i/>
          <w:sz w:val="22"/>
          <w:szCs w:val="22"/>
        </w:rPr>
        <w:t>Wie</w:t>
      </w:r>
      <w:proofErr w:type="spellEnd"/>
      <w:r w:rsidRPr="00FE3A07">
        <w:rPr>
          <w:rFonts w:ascii="Segoe UI" w:hAnsi="Segoe UI" w:cs="Segoe UI"/>
          <w:i/>
          <w:sz w:val="22"/>
          <w:szCs w:val="22"/>
        </w:rPr>
        <w:t xml:space="preserve"> ben ik volgens jullie?</w:t>
      </w:r>
    </w:p>
    <w:p w:rsidR="002D322B" w:rsidRPr="00FE3A07" w:rsidRDefault="002D322B" w:rsidP="002D322B">
      <w:pPr>
        <w:rPr>
          <w:rFonts w:ascii="Segoe UI" w:hAnsi="Segoe UI" w:cs="Segoe UI"/>
          <w: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4: </w:t>
      </w:r>
      <w:r w:rsidRPr="00960D47">
        <w:rPr>
          <w:rFonts w:ascii="Segoe UI" w:hAnsi="Segoe UI" w:cs="Segoe UI"/>
          <w:sz w:val="22"/>
          <w:szCs w:val="22"/>
        </w:rPr>
        <w:t xml:space="preserve">Wat is jouw antwoord op deze laatste vraag? Probeer dit in 10 regels te omschrijven en deel dit met de mensen in de kring. </w:t>
      </w:r>
    </w:p>
    <w:p w:rsidR="002D322B" w:rsidRPr="00960D47" w:rsidRDefault="002D322B" w:rsidP="002D322B">
      <w:pPr>
        <w:rPr>
          <w:rFonts w:ascii="Segoe UI" w:hAnsi="Segoe UI" w:cs="Segoe UI"/>
          <w:sz w:val="22"/>
          <w:szCs w:val="22"/>
        </w:rPr>
      </w:pPr>
    </w:p>
    <w:p w:rsidR="002D322B" w:rsidRPr="00FE3A07" w:rsidRDefault="002D322B" w:rsidP="002D322B">
      <w:pPr>
        <w:rPr>
          <w:rFonts w:ascii="Segoe UI" w:hAnsi="Segoe UI" w:cs="Segoe UI"/>
          <w:i/>
          <w:sz w:val="22"/>
          <w:szCs w:val="22"/>
        </w:rPr>
      </w:pPr>
      <w:r w:rsidRPr="00FE3A07">
        <w:rPr>
          <w:rFonts w:ascii="Segoe UI" w:hAnsi="Segoe UI" w:cs="Segoe UI"/>
          <w:i/>
          <w:sz w:val="22"/>
          <w:szCs w:val="22"/>
        </w:rPr>
        <w:t xml:space="preserve">Na die geweldige geloofsbelijdenis volgen er profetische woorden over de rol van de kerk. </w:t>
      </w:r>
    </w:p>
    <w:p w:rsidR="002D322B" w:rsidRPr="00FE3A07" w:rsidRDefault="002D322B" w:rsidP="002D322B">
      <w:pPr>
        <w:rPr>
          <w:rFonts w:ascii="Segoe UI" w:hAnsi="Segoe UI" w:cs="Segoe UI"/>
          <w: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D9189D">
        <w:rPr>
          <w:rFonts w:ascii="Segoe UI" w:hAnsi="Segoe UI" w:cs="Segoe UI"/>
          <w:color w:val="C00000"/>
          <w:sz w:val="22"/>
          <w:szCs w:val="22"/>
        </w:rPr>
        <w:t xml:space="preserve">persoonlijk leerpunt </w:t>
      </w:r>
      <w:r w:rsidRPr="00960D47">
        <w:rPr>
          <w:rFonts w:ascii="Segoe UI" w:hAnsi="Segoe UI" w:cs="Segoe UI"/>
          <w:sz w:val="22"/>
          <w:szCs w:val="22"/>
        </w:rPr>
        <w:t>uit deze studie is……</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b/>
          <w:sz w:val="22"/>
          <w:szCs w:val="22"/>
        </w:rPr>
      </w:pPr>
      <w:r w:rsidRPr="00960D47">
        <w:rPr>
          <w:rFonts w:ascii="Segoe UI" w:hAnsi="Segoe UI" w:cs="Segoe UI"/>
          <w:b/>
          <w:sz w:val="22"/>
          <w:szCs w:val="22"/>
        </w:rPr>
        <w:lastRenderedPageBreak/>
        <w:t>Studie 9 - volgen in het ritme van de rabbi</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Lees ter inleiding pagina 147 - 180 van het boek Jezus Leven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1: </w:t>
      </w:r>
      <w:r w:rsidRPr="00960D47">
        <w:rPr>
          <w:rFonts w:ascii="Segoe UI" w:hAnsi="Segoe UI" w:cs="Segoe UI"/>
          <w:sz w:val="22"/>
          <w:szCs w:val="22"/>
        </w:rPr>
        <w:t>Lees Mattheus 16:18. Wat betekenen deze woorden volgens jou?</w:t>
      </w:r>
    </w:p>
    <w:p w:rsidR="002D322B" w:rsidRPr="00960D47" w:rsidRDefault="002D322B" w:rsidP="002D322B">
      <w:pPr>
        <w:rPr>
          <w:rFonts w:ascii="Segoe UI" w:hAnsi="Segoe UI" w:cs="Segoe UI"/>
          <w:sz w:val="22"/>
          <w:szCs w:val="22"/>
        </w:rPr>
      </w:pPr>
    </w:p>
    <w:p w:rsidR="002D322B" w:rsidRPr="00FE3A07" w:rsidRDefault="002D322B" w:rsidP="002D322B">
      <w:pPr>
        <w:rPr>
          <w:rFonts w:ascii="Segoe UI" w:hAnsi="Segoe UI" w:cs="Segoe UI"/>
          <w:i/>
          <w:sz w:val="22"/>
          <w:szCs w:val="22"/>
        </w:rPr>
      </w:pPr>
      <w:r w:rsidRPr="00FE3A07">
        <w:rPr>
          <w:rFonts w:ascii="Segoe UI" w:hAnsi="Segoe UI" w:cs="Segoe UI"/>
          <w:i/>
          <w:sz w:val="22"/>
          <w:szCs w:val="22"/>
        </w:rPr>
        <w:t xml:space="preserve">Een ding is wel duidelijk. De kerk van Jezus Christus hoort gebouwd te worden voor de poorten van de hel. Daar, waar mensen op sterven na dood zijn, waar de muil van de onderwereld wijd opengesperd is om zielen op te slokken, daar hoort de kerk te zijn om redding te brengen, verlossing te prediken en Jezus te tonen.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2: </w:t>
      </w:r>
      <w:r w:rsidRPr="00960D47">
        <w:rPr>
          <w:rFonts w:ascii="Segoe UI" w:hAnsi="Segoe UI" w:cs="Segoe UI"/>
          <w:sz w:val="22"/>
          <w:szCs w:val="22"/>
        </w:rPr>
        <w:t xml:space="preserve">In hoeverre bepaalt deze waarheid ons denken en doen? </w:t>
      </w:r>
    </w:p>
    <w:p w:rsidR="002D322B" w:rsidRPr="00960D47" w:rsidRDefault="002D322B" w:rsidP="002D322B">
      <w:pPr>
        <w:rPr>
          <w:rFonts w:ascii="Segoe UI" w:hAnsi="Segoe UI" w:cs="Segoe UI"/>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t xml:space="preserve">De openbaring van de kerk en de openbaring van het kruis horen bij elkaar. </w:t>
      </w:r>
      <w:proofErr w:type="gramStart"/>
      <w:r w:rsidRPr="00D9189D">
        <w:rPr>
          <w:rFonts w:ascii="Segoe UI" w:hAnsi="Segoe UI" w:cs="Segoe UI"/>
          <w:i/>
          <w:sz w:val="22"/>
          <w:szCs w:val="22"/>
        </w:rPr>
        <w:t xml:space="preserve">Vandaar dat we lezen dat vanaf dat moment Jezus zijn leerlingen duidelijk maakte dat hij naar Jeruzalem zou gaan om daar te sterven. </w:t>
      </w:r>
      <w:proofErr w:type="gramEnd"/>
      <w:r w:rsidRPr="00D9189D">
        <w:rPr>
          <w:rFonts w:ascii="Segoe UI" w:hAnsi="Segoe UI" w:cs="Segoe UI"/>
          <w:i/>
          <w:sz w:val="22"/>
          <w:szCs w:val="22"/>
        </w:rPr>
        <w:t>(Mattheus 16:21)</w:t>
      </w:r>
    </w:p>
    <w:p w:rsidR="002D322B" w:rsidRPr="00D9189D" w:rsidRDefault="002D322B" w:rsidP="002D322B">
      <w:pPr>
        <w:rPr>
          <w:rFonts w:ascii="Segoe UI" w:hAnsi="Segoe UI" w:cs="Segoe UI"/>
          <w: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3: </w:t>
      </w:r>
      <w:r w:rsidRPr="00960D47">
        <w:rPr>
          <w:rFonts w:ascii="Segoe UI" w:hAnsi="Segoe UI" w:cs="Segoe UI"/>
          <w:sz w:val="22"/>
          <w:szCs w:val="22"/>
        </w:rPr>
        <w:t>In hoeverre bepaalt het kruis je denken en doen in deze wereld?</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Zes dagen </w:t>
      </w:r>
      <w:proofErr w:type="gramStart"/>
      <w:r w:rsidRPr="00960D47">
        <w:rPr>
          <w:rFonts w:ascii="Segoe UI" w:hAnsi="Segoe UI" w:cs="Segoe UI"/>
          <w:sz w:val="22"/>
          <w:szCs w:val="22"/>
        </w:rPr>
        <w:t xml:space="preserve">later  </w:t>
      </w:r>
      <w:proofErr w:type="gramEnd"/>
      <w:r w:rsidRPr="00960D47">
        <w:rPr>
          <w:rFonts w:ascii="Segoe UI" w:hAnsi="Segoe UI" w:cs="Segoe UI"/>
          <w:sz w:val="22"/>
          <w:szCs w:val="22"/>
        </w:rPr>
        <w:t xml:space="preserve">nam Jezus Petrus, Johannes en Jakobus mee de Hermon op. Op deze plek, waar satan zijn handlangers had laten landen om de wereld in ongeluk te storten, verschijnt de heerlijkheid van God. Op deze legendarische plek van heet kwaad verschijnt Gods glorie. Petrus wil hier wel voor altijd blijven. Net als wij houdt hij wel van bergtop ervaringen. Maar die zijn altijd tijdelijk. Want het leven in het dal gaat verder. En daar wacht een bezeten jongen op </w:t>
      </w:r>
      <w:proofErr w:type="gramStart"/>
      <w:r w:rsidRPr="00960D47">
        <w:rPr>
          <w:rFonts w:ascii="Segoe UI" w:hAnsi="Segoe UI" w:cs="Segoe UI"/>
          <w:sz w:val="22"/>
          <w:szCs w:val="22"/>
        </w:rPr>
        <w:t xml:space="preserve">genezing.  </w:t>
      </w:r>
      <w:proofErr w:type="gramEnd"/>
      <w:r w:rsidRPr="00960D47">
        <w:rPr>
          <w:rFonts w:ascii="Segoe UI" w:hAnsi="Segoe UI" w:cs="Segoe UI"/>
          <w:sz w:val="22"/>
          <w:szCs w:val="22"/>
        </w:rPr>
        <w:t>Zo wacht deze wereld ook op ons om zijn glorie te laten zien.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4: </w:t>
      </w:r>
      <w:r w:rsidRPr="00960D47">
        <w:rPr>
          <w:rFonts w:ascii="Segoe UI" w:hAnsi="Segoe UI" w:cs="Segoe UI"/>
          <w:sz w:val="22"/>
          <w:szCs w:val="22"/>
        </w:rPr>
        <w:t xml:space="preserve">Welke bergtopervaringen heb je het afgelopen jaar gehad en wat heb je daardoor geleerd?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D9189D">
        <w:rPr>
          <w:rFonts w:ascii="Segoe UI" w:hAnsi="Segoe UI" w:cs="Segoe UI"/>
          <w:color w:val="C00000"/>
          <w:sz w:val="22"/>
          <w:szCs w:val="22"/>
        </w:rPr>
        <w:t xml:space="preserve">persoonlijk leerpunt </w:t>
      </w:r>
      <w:r w:rsidRPr="00960D47">
        <w:rPr>
          <w:rFonts w:ascii="Segoe UI" w:hAnsi="Segoe UI" w:cs="Segoe UI"/>
          <w:sz w:val="22"/>
          <w:szCs w:val="22"/>
        </w:rPr>
        <w:t>uit deze studie is……</w:t>
      </w: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Default="002D322B" w:rsidP="002D322B">
      <w:pPr>
        <w:rPr>
          <w:rFonts w:ascii="Segoe UI" w:hAnsi="Segoe UI" w:cs="Segoe UI"/>
          <w:i/>
          <w:sz w:val="22"/>
          <w:szCs w:val="22"/>
        </w:rPr>
      </w:pPr>
    </w:p>
    <w:p w:rsidR="002D322B" w:rsidRPr="00960D47" w:rsidRDefault="002D322B" w:rsidP="002D322B">
      <w:pPr>
        <w:rPr>
          <w:rFonts w:ascii="Segoe UI" w:hAnsi="Segoe UI" w:cs="Segoe UI"/>
          <w:b/>
          <w:sz w:val="22"/>
          <w:szCs w:val="22"/>
        </w:rPr>
      </w:pPr>
      <w:r w:rsidRPr="00960D47">
        <w:rPr>
          <w:rFonts w:ascii="Segoe UI" w:hAnsi="Segoe UI" w:cs="Segoe UI"/>
          <w:b/>
          <w:sz w:val="22"/>
          <w:szCs w:val="22"/>
        </w:rPr>
        <w:lastRenderedPageBreak/>
        <w:t>Stud</w:t>
      </w:r>
      <w:r>
        <w:rPr>
          <w:rFonts w:ascii="Segoe UI" w:hAnsi="Segoe UI" w:cs="Segoe UI"/>
          <w:b/>
          <w:sz w:val="22"/>
          <w:szCs w:val="22"/>
        </w:rPr>
        <w:t>ie 10</w:t>
      </w:r>
      <w:r w:rsidRPr="00960D47">
        <w:rPr>
          <w:rFonts w:ascii="Segoe UI" w:hAnsi="Segoe UI" w:cs="Segoe UI"/>
          <w:b/>
          <w:sz w:val="22"/>
          <w:szCs w:val="22"/>
        </w:rPr>
        <w:t xml:space="preserve"> - volgen in het ritme van de rabbi</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Lees ter inleiding </w:t>
      </w:r>
      <w:r>
        <w:rPr>
          <w:rFonts w:ascii="Segoe UI" w:hAnsi="Segoe UI" w:cs="Segoe UI"/>
          <w:sz w:val="22"/>
          <w:szCs w:val="22"/>
        </w:rPr>
        <w:t>hoofdstuk 10</w:t>
      </w:r>
      <w:r w:rsidRPr="00960D47">
        <w:rPr>
          <w:rFonts w:ascii="Segoe UI" w:hAnsi="Segoe UI" w:cs="Segoe UI"/>
          <w:sz w:val="22"/>
          <w:szCs w:val="22"/>
        </w:rPr>
        <w:t xml:space="preserve"> van het boek Jezus Leven</w:t>
      </w:r>
      <w:r>
        <w:rPr>
          <w:rFonts w:ascii="Segoe UI" w:hAnsi="Segoe UI" w:cs="Segoe UI"/>
          <w:sz w:val="22"/>
          <w:szCs w:val="22"/>
        </w:rPr>
        <w:t>: volgen in het ritme van de rabbi</w:t>
      </w:r>
    </w:p>
    <w:p w:rsidR="002D322B" w:rsidRDefault="002D322B" w:rsidP="002D322B">
      <w:pPr>
        <w:rPr>
          <w:rFonts w:ascii="Segoe UI" w:hAnsi="Segoe UI" w:cs="Segoe UI"/>
          <w:i/>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t xml:space="preserve">Na de </w:t>
      </w:r>
      <w:proofErr w:type="gramStart"/>
      <w:r w:rsidRPr="00D9189D">
        <w:rPr>
          <w:rFonts w:ascii="Segoe UI" w:hAnsi="Segoe UI" w:cs="Segoe UI"/>
          <w:i/>
          <w:sz w:val="22"/>
          <w:szCs w:val="22"/>
        </w:rPr>
        <w:t xml:space="preserve">ontmoeting  </w:t>
      </w:r>
      <w:proofErr w:type="gramEnd"/>
      <w:r w:rsidRPr="00D9189D">
        <w:rPr>
          <w:rFonts w:ascii="Segoe UI" w:hAnsi="Segoe UI" w:cs="Segoe UI"/>
          <w:i/>
          <w:sz w:val="22"/>
          <w:szCs w:val="22"/>
        </w:rPr>
        <w:t xml:space="preserve">met Mozes en Elia op de berg en de genezing van de bezeten knaap zien we dat Jezus zeer bewust het laatste jaar van zijn bediening ingaat. Met een heel duidelijke focus. Lucas omschrijft het als volgt: Toen de tijd naderde dat Jezus van de aarde zou worden weggenomen, ging hij vastberaden op weg naar Jeruzalem. ( Lucas 9:51). In die periode zendt hij de 72 mannen als herauten vooruit naar iedere plaats die hij van plan is te bezoeken. </w:t>
      </w:r>
    </w:p>
    <w:p w:rsidR="002D322B" w:rsidRPr="00D9189D" w:rsidRDefault="002D322B" w:rsidP="002D322B">
      <w:pPr>
        <w:rPr>
          <w:rFonts w:ascii="Segoe UI" w:hAnsi="Segoe UI" w:cs="Segoe UI"/>
          <w:i/>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t>En terwijl Jezus zich strategisch voorbereid op zijn finale optreden in Jeruzalem, zien we dat de duisternis zich ook gereed maakt. Satan zelf verschijnt op het toneel. Lucas 10: 18. Tegen deze achtergrond spreekt hij de woorden van Lucas 14: 25-33 uit over het kruis opnemen en volgen.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1: </w:t>
      </w:r>
      <w:r w:rsidRPr="00960D47">
        <w:rPr>
          <w:rFonts w:ascii="Segoe UI" w:hAnsi="Segoe UI" w:cs="Segoe UI"/>
          <w:sz w:val="22"/>
          <w:szCs w:val="22"/>
        </w:rPr>
        <w:t xml:space="preserve">Lees Lucas 14:25-33. Wat bedoelt Jezus met je kruis opnemen?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2: </w:t>
      </w:r>
      <w:r w:rsidRPr="00960D47">
        <w:rPr>
          <w:rFonts w:ascii="Segoe UI" w:hAnsi="Segoe UI" w:cs="Segoe UI"/>
          <w:sz w:val="22"/>
          <w:szCs w:val="22"/>
        </w:rPr>
        <w:t xml:space="preserve">Wat </w:t>
      </w:r>
      <w:proofErr w:type="gramStart"/>
      <w:r w:rsidRPr="00960D47">
        <w:rPr>
          <w:rFonts w:ascii="Segoe UI" w:hAnsi="Segoe UI" w:cs="Segoe UI"/>
          <w:sz w:val="22"/>
          <w:szCs w:val="22"/>
        </w:rPr>
        <w:t>kan</w:t>
      </w:r>
      <w:proofErr w:type="gramEnd"/>
      <w:r w:rsidRPr="00960D47">
        <w:rPr>
          <w:rFonts w:ascii="Segoe UI" w:hAnsi="Segoe UI" w:cs="Segoe UI"/>
          <w:sz w:val="22"/>
          <w:szCs w:val="22"/>
        </w:rPr>
        <w:t xml:space="preserve"> ons weerhouden om dat kruis op te nemen? </w:t>
      </w:r>
    </w:p>
    <w:p w:rsidR="002D322B" w:rsidRPr="00960D47" w:rsidRDefault="002D322B" w:rsidP="002D322B">
      <w:pPr>
        <w:rPr>
          <w:rFonts w:ascii="Segoe UI" w:hAnsi="Segoe UI" w:cs="Segoe UI"/>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t xml:space="preserve">Volgen in het ritme van Jezus is niet zo </w:t>
      </w:r>
      <w:proofErr w:type="gramStart"/>
      <w:r w:rsidRPr="00D9189D">
        <w:rPr>
          <w:rFonts w:ascii="Segoe UI" w:hAnsi="Segoe UI" w:cs="Segoe UI"/>
          <w:i/>
          <w:sz w:val="22"/>
          <w:szCs w:val="22"/>
        </w:rPr>
        <w:t>makkelijk</w:t>
      </w:r>
      <w:proofErr w:type="gramEnd"/>
      <w:r w:rsidRPr="00D9189D">
        <w:rPr>
          <w:rFonts w:ascii="Segoe UI" w:hAnsi="Segoe UI" w:cs="Segoe UI"/>
          <w:i/>
          <w:sz w:val="22"/>
          <w:szCs w:val="22"/>
        </w:rPr>
        <w:t xml:space="preserve">. We hebben nogal eens de neiging om Jezus voor de voeten te lopen. Daarover kunnen we lezen in Mattheus 16:22. Net als bij Petrus doen we dat vaak met de beste bedoelingen.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3: </w:t>
      </w:r>
      <w:r w:rsidRPr="00960D47">
        <w:rPr>
          <w:rFonts w:ascii="Segoe UI" w:hAnsi="Segoe UI" w:cs="Segoe UI"/>
          <w:sz w:val="22"/>
          <w:szCs w:val="22"/>
        </w:rPr>
        <w:t>Hoe kunnen wij Jezus voor de voeten lopen?</w:t>
      </w:r>
    </w:p>
    <w:p w:rsidR="002D322B" w:rsidRPr="00960D47" w:rsidRDefault="002D322B" w:rsidP="002D322B">
      <w:pPr>
        <w:rPr>
          <w:rFonts w:ascii="Segoe UI" w:hAnsi="Segoe UI" w:cs="Segoe UI"/>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t>Soms hebben we de neiging om achterop te raken. Dan zijn we bang voor wat gaat komen en laten ons door die angst weerhouden om achter Jezus aan te gaan. Dan laten we gaten vallen en voor we het weten zijn we ons zicht op Jezus kwijt.</w:t>
      </w:r>
    </w:p>
    <w:p w:rsidR="002D322B" w:rsidRPr="00D9189D" w:rsidRDefault="002D322B" w:rsidP="002D322B">
      <w:pPr>
        <w:rPr>
          <w:rFonts w:ascii="Segoe UI" w:hAnsi="Segoe UI" w:cs="Segoe UI"/>
          <w: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4: </w:t>
      </w:r>
      <w:r w:rsidRPr="00960D47">
        <w:rPr>
          <w:rFonts w:ascii="Segoe UI" w:hAnsi="Segoe UI" w:cs="Segoe UI"/>
          <w:sz w:val="22"/>
          <w:szCs w:val="22"/>
        </w:rPr>
        <w:t>Door welke gebeurtenissen kunnen wij het zicht op Jezus kwijtraken. Of in ieder geval gaten laten vallen?</w:t>
      </w:r>
    </w:p>
    <w:p w:rsidR="002D322B" w:rsidRPr="00960D47" w:rsidRDefault="002D322B" w:rsidP="002D322B">
      <w:pPr>
        <w:rPr>
          <w:rFonts w:ascii="Segoe UI" w:hAnsi="Segoe UI" w:cs="Segoe UI"/>
          <w:b/>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t xml:space="preserve">In Marcus 10:35 lezen we over een zeer pijnlijk moment. </w:t>
      </w:r>
      <w:proofErr w:type="gramStart"/>
      <w:r w:rsidRPr="00D9189D">
        <w:rPr>
          <w:rFonts w:ascii="Segoe UI" w:hAnsi="Segoe UI" w:cs="Segoe UI"/>
          <w:i/>
          <w:sz w:val="22"/>
          <w:szCs w:val="22"/>
        </w:rPr>
        <w:t>Jezus</w:t>
      </w:r>
      <w:proofErr w:type="gramEnd"/>
      <w:r w:rsidRPr="00D9189D">
        <w:rPr>
          <w:rFonts w:ascii="Segoe UI" w:hAnsi="Segoe UI" w:cs="Segoe UI"/>
          <w:i/>
          <w:sz w:val="22"/>
          <w:szCs w:val="22"/>
        </w:rPr>
        <w:t xml:space="preserve"> vertelt zijn discipelen over zijn komend lijden, maar zijn discipelen zitten op een andere golflengte. Ze zijn vooral bezig met de </w:t>
      </w:r>
      <w:proofErr w:type="gramStart"/>
      <w:r w:rsidRPr="00D9189D">
        <w:rPr>
          <w:rFonts w:ascii="Segoe UI" w:hAnsi="Segoe UI" w:cs="Segoe UI"/>
          <w:i/>
          <w:sz w:val="22"/>
          <w:szCs w:val="22"/>
        </w:rPr>
        <w:t xml:space="preserve">vraag  </w:t>
      </w:r>
      <w:proofErr w:type="gramEnd"/>
      <w:r w:rsidRPr="00D9189D">
        <w:rPr>
          <w:rFonts w:ascii="Segoe UI" w:hAnsi="Segoe UI" w:cs="Segoe UI"/>
          <w:i/>
          <w:sz w:val="22"/>
          <w:szCs w:val="22"/>
        </w:rPr>
        <w:t>wat Jezus voor hen kan doen. In plaats dat ze bezig zijn met de vraag wat zij voor Jezus zouden kunnen doen.</w:t>
      </w:r>
    </w:p>
    <w:p w:rsidR="002D322B" w:rsidRPr="00D9189D" w:rsidRDefault="002D322B" w:rsidP="002D322B">
      <w:pPr>
        <w:rPr>
          <w:rFonts w:ascii="Segoe UI" w:hAnsi="Segoe UI" w:cs="Segoe UI"/>
          <w:i/>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t xml:space="preserve">Volgen in </w:t>
      </w:r>
      <w:proofErr w:type="gramStart"/>
      <w:r w:rsidRPr="00D9189D">
        <w:rPr>
          <w:rFonts w:ascii="Segoe UI" w:hAnsi="Segoe UI" w:cs="Segoe UI"/>
          <w:i/>
          <w:sz w:val="22"/>
          <w:szCs w:val="22"/>
        </w:rPr>
        <w:t>de</w:t>
      </w:r>
      <w:proofErr w:type="gramEnd"/>
      <w:r w:rsidRPr="00D9189D">
        <w:rPr>
          <w:rFonts w:ascii="Segoe UI" w:hAnsi="Segoe UI" w:cs="Segoe UI"/>
          <w:i/>
          <w:sz w:val="22"/>
          <w:szCs w:val="22"/>
        </w:rPr>
        <w:t xml:space="preserve"> ritme van Jezus betekent niet alleen dat je hem op de voet volgt, maar dat je ook innerlijk op hem afgestemd bent. Dan zie je dat de zegen altijd gekoppeld is aan het brengen van offers.</w:t>
      </w:r>
    </w:p>
    <w:p w:rsidR="002D322B" w:rsidRPr="00960D47" w:rsidRDefault="002D322B" w:rsidP="002D322B">
      <w:pPr>
        <w:rPr>
          <w:rFonts w:ascii="Segoe UI" w:hAnsi="Segoe UI" w:cs="Segoe UI"/>
          <w:color w:val="FF0000"/>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5: </w:t>
      </w:r>
      <w:r w:rsidRPr="00960D47">
        <w:rPr>
          <w:rFonts w:ascii="Segoe UI" w:hAnsi="Segoe UI" w:cs="Segoe UI"/>
          <w:sz w:val="22"/>
          <w:szCs w:val="22"/>
        </w:rPr>
        <w:t xml:space="preserve">In hoeverre is ons innerlijk afgestemd op Jezus? En hoe werkt dat dan in de praktijk van elke dag? </w:t>
      </w:r>
    </w:p>
    <w:p w:rsidR="002D322B" w:rsidRPr="00960D47" w:rsidRDefault="002D322B" w:rsidP="002D322B">
      <w:pPr>
        <w:rPr>
          <w:rFonts w:ascii="Segoe UI" w:hAnsi="Segoe UI" w:cs="Segoe UI"/>
          <w:b/>
          <w:sz w:val="22"/>
          <w:szCs w:val="22"/>
        </w:rPr>
      </w:pPr>
    </w:p>
    <w:p w:rsidR="002D322B" w:rsidRPr="00D9189D" w:rsidRDefault="002D322B" w:rsidP="002D322B">
      <w:pPr>
        <w:rPr>
          <w:rFonts w:ascii="Segoe UI" w:hAnsi="Segoe UI" w:cs="Segoe UI"/>
          <w:i/>
          <w:sz w:val="22"/>
          <w:szCs w:val="22"/>
        </w:rPr>
      </w:pPr>
      <w:r w:rsidRPr="00D9189D">
        <w:rPr>
          <w:rFonts w:ascii="Segoe UI" w:hAnsi="Segoe UI" w:cs="Segoe UI"/>
          <w:i/>
          <w:sz w:val="22"/>
          <w:szCs w:val="22"/>
        </w:rPr>
        <w:lastRenderedPageBreak/>
        <w:t>Opmerkelijk is de liefdevolle reactie van Jezus naar zijn discipelen toe. Hoewel ze zichzelf overschatten en denken uit dezelfde beker te kunnen drinken, zegt hij: Jullie zullen inderdaad - door mijn aanwezigheid en kracht - uit dezelfde beker drinken. Jullie zullen in het ritme van de rabbi blijven wandelen, omdat God jullie daarvoor de kracht geeft.</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D9189D">
        <w:rPr>
          <w:rFonts w:ascii="Segoe UI" w:hAnsi="Segoe UI" w:cs="Segoe UI"/>
          <w:color w:val="C00000"/>
          <w:sz w:val="22"/>
          <w:szCs w:val="22"/>
        </w:rPr>
        <w:t xml:space="preserve">Vraag 6; </w:t>
      </w:r>
      <w:r w:rsidRPr="00960D47">
        <w:rPr>
          <w:rFonts w:ascii="Segoe UI" w:hAnsi="Segoe UI" w:cs="Segoe UI"/>
          <w:sz w:val="22"/>
          <w:szCs w:val="22"/>
        </w:rPr>
        <w:t xml:space="preserve">Herken je momenten van overmoed bij jezelf? En de liefdevolle manier waarop Jezus je dan corrigeert of je de kracht vind om de taak te volbrengen? </w:t>
      </w: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960D47">
        <w:rPr>
          <w:rFonts w:ascii="Segoe UI" w:hAnsi="Segoe UI" w:cs="Segoe UI"/>
          <w:color w:val="C00000"/>
          <w:sz w:val="22"/>
          <w:szCs w:val="22"/>
        </w:rPr>
        <w:t>persoonlijk leerpunt</w:t>
      </w:r>
      <w:r w:rsidRPr="00960D47">
        <w:rPr>
          <w:rFonts w:ascii="Segoe UI" w:hAnsi="Segoe UI" w:cs="Segoe UI"/>
          <w:sz w:val="22"/>
          <w:szCs w:val="22"/>
        </w:rPr>
        <w:t xml:space="preserve"> uit deze studie is……</w:t>
      </w: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b/>
          <w:sz w:val="22"/>
          <w:szCs w:val="22"/>
        </w:rPr>
      </w:pPr>
    </w:p>
    <w:p w:rsidR="002D322B" w:rsidRPr="00960D47"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Pr>
          <w:rFonts w:ascii="Segoe UI" w:hAnsi="Segoe UI" w:cs="Segoe UI"/>
          <w:b/>
          <w:sz w:val="22"/>
          <w:szCs w:val="22"/>
        </w:rPr>
        <w:lastRenderedPageBreak/>
        <w:t>Studie 11</w:t>
      </w:r>
      <w:r w:rsidRPr="00960D47">
        <w:rPr>
          <w:rFonts w:ascii="Segoe UI" w:hAnsi="Segoe UI" w:cs="Segoe UI"/>
          <w:b/>
          <w:sz w:val="22"/>
          <w:szCs w:val="22"/>
        </w:rPr>
        <w:t xml:space="preserve"> - volgen in het ritme van de rabbi</w:t>
      </w: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Lees ter inleiding </w:t>
      </w:r>
      <w:r>
        <w:rPr>
          <w:rFonts w:ascii="Segoe UI" w:hAnsi="Segoe UI" w:cs="Segoe UI"/>
          <w:sz w:val="22"/>
          <w:szCs w:val="22"/>
        </w:rPr>
        <w:t>hoofdstuk 11</w:t>
      </w:r>
      <w:r w:rsidRPr="00960D47">
        <w:rPr>
          <w:rFonts w:ascii="Segoe UI" w:hAnsi="Segoe UI" w:cs="Segoe UI"/>
          <w:sz w:val="22"/>
          <w:szCs w:val="22"/>
        </w:rPr>
        <w:t xml:space="preserve"> van het boek Jezus Leven</w:t>
      </w:r>
      <w:r>
        <w:rPr>
          <w:rFonts w:ascii="Segoe UI" w:hAnsi="Segoe UI" w:cs="Segoe UI"/>
          <w:sz w:val="22"/>
          <w:szCs w:val="22"/>
        </w:rPr>
        <w:t>: Jezus’ beste vriend</w:t>
      </w:r>
    </w:p>
    <w:p w:rsidR="002D322B" w:rsidRDefault="002D322B" w:rsidP="002D322B">
      <w:pPr>
        <w:rPr>
          <w:rFonts w:ascii="Segoe UI" w:hAnsi="Segoe UI" w:cs="Segoe UI"/>
          <w:b/>
          <w:sz w:val="22"/>
          <w:szCs w:val="22"/>
        </w:rPr>
      </w:pPr>
    </w:p>
    <w:p w:rsidR="002D322B" w:rsidRPr="00C8679F" w:rsidRDefault="002D322B" w:rsidP="002D322B">
      <w:pPr>
        <w:rPr>
          <w:rFonts w:ascii="Segoe UI" w:hAnsi="Segoe UI" w:cs="Segoe UI"/>
          <w:i/>
          <w:sz w:val="22"/>
          <w:szCs w:val="22"/>
        </w:rPr>
      </w:pPr>
      <w:r w:rsidRPr="00C8679F">
        <w:rPr>
          <w:rFonts w:ascii="Segoe UI" w:hAnsi="Segoe UI" w:cs="Segoe UI"/>
          <w:i/>
          <w:sz w:val="22"/>
          <w:szCs w:val="22"/>
        </w:rPr>
        <w:t xml:space="preserve">Jezus had een vriend. Zijn naam was Lazarus en Jezus en zijn </w:t>
      </w:r>
      <w:proofErr w:type="gramStart"/>
      <w:r w:rsidRPr="00C8679F">
        <w:rPr>
          <w:rFonts w:ascii="Segoe UI" w:hAnsi="Segoe UI" w:cs="Segoe UI"/>
          <w:i/>
          <w:sz w:val="22"/>
          <w:szCs w:val="22"/>
        </w:rPr>
        <w:t xml:space="preserve">discipelen  </w:t>
      </w:r>
      <w:proofErr w:type="gramEnd"/>
      <w:r w:rsidRPr="00C8679F">
        <w:rPr>
          <w:rFonts w:ascii="Segoe UI" w:hAnsi="Segoe UI" w:cs="Segoe UI"/>
          <w:i/>
          <w:sz w:val="22"/>
          <w:szCs w:val="22"/>
        </w:rPr>
        <w:t>logeren regelmatig bij hem. Met zijn twee zusters woont hij dicht bij Jeruzalem. Als hij ziek wordt, sturen zijn zusters een boodschap naar Jezus om hem te vertellen dat Lazarus ernstig zoek is. In de verwachting dat Jezus snel zal komen en Lazarus gezond zal maken. Maar dat gebeurt niet en Lazarus sterft.</w:t>
      </w:r>
    </w:p>
    <w:p w:rsidR="002D322B" w:rsidRPr="00C8679F" w:rsidRDefault="002D322B" w:rsidP="002D322B">
      <w:pPr>
        <w:rPr>
          <w:rFonts w:ascii="Segoe UI" w:hAnsi="Segoe UI" w:cs="Segoe UI"/>
          <w:i/>
          <w:sz w:val="22"/>
          <w:szCs w:val="22"/>
        </w:rPr>
      </w:pPr>
    </w:p>
    <w:p w:rsidR="002D322B" w:rsidRPr="00C8679F" w:rsidRDefault="002D322B" w:rsidP="002D322B">
      <w:pPr>
        <w:rPr>
          <w:rFonts w:ascii="Segoe UI" w:hAnsi="Segoe UI" w:cs="Segoe UI"/>
          <w:i/>
          <w:sz w:val="22"/>
          <w:szCs w:val="22"/>
        </w:rPr>
      </w:pPr>
      <w:r w:rsidRPr="00C8679F">
        <w:rPr>
          <w:rFonts w:ascii="Segoe UI" w:hAnsi="Segoe UI" w:cs="Segoe UI"/>
          <w:i/>
          <w:sz w:val="22"/>
          <w:szCs w:val="22"/>
        </w:rPr>
        <w:t xml:space="preserve">Henk schrijft in zijn boek dat in deze gebeurtenis alle grote vragen en antwoorden </w:t>
      </w:r>
      <w:proofErr w:type="gramStart"/>
      <w:r w:rsidRPr="00C8679F">
        <w:rPr>
          <w:rFonts w:ascii="Segoe UI" w:hAnsi="Segoe UI" w:cs="Segoe UI"/>
          <w:i/>
          <w:sz w:val="22"/>
          <w:szCs w:val="22"/>
        </w:rPr>
        <w:t>omtrent</w:t>
      </w:r>
      <w:proofErr w:type="gramEnd"/>
      <w:r w:rsidRPr="00C8679F">
        <w:rPr>
          <w:rFonts w:ascii="Segoe UI" w:hAnsi="Segoe UI" w:cs="Segoe UI"/>
          <w:i/>
          <w:sz w:val="22"/>
          <w:szCs w:val="22"/>
        </w:rPr>
        <w:t xml:space="preserve"> lijden en sterven aan bod komen.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Pr>
          <w:rFonts w:ascii="Segoe UI" w:hAnsi="Segoe UI" w:cs="Segoe UI"/>
          <w:color w:val="C00000"/>
          <w:sz w:val="22"/>
          <w:szCs w:val="22"/>
        </w:rPr>
        <w:t>Vraag 1</w:t>
      </w:r>
      <w:r w:rsidRPr="00D9189D">
        <w:rPr>
          <w:rFonts w:ascii="Segoe UI" w:hAnsi="Segoe UI" w:cs="Segoe UI"/>
          <w:color w:val="C00000"/>
          <w:sz w:val="22"/>
          <w:szCs w:val="22"/>
        </w:rPr>
        <w:t xml:space="preserve">: </w:t>
      </w:r>
      <w:r w:rsidRPr="00960D47">
        <w:rPr>
          <w:rFonts w:ascii="Segoe UI" w:hAnsi="Segoe UI" w:cs="Segoe UI"/>
          <w:sz w:val="22"/>
          <w:szCs w:val="22"/>
        </w:rPr>
        <w:t xml:space="preserve">Wat kunnen we vanuit deze geschiedenis leren over lijden en Gods reactie </w:t>
      </w:r>
      <w:proofErr w:type="gramStart"/>
      <w:r w:rsidRPr="00960D47">
        <w:rPr>
          <w:rFonts w:ascii="Segoe UI" w:hAnsi="Segoe UI" w:cs="Segoe UI"/>
          <w:sz w:val="22"/>
          <w:szCs w:val="22"/>
        </w:rPr>
        <w:t xml:space="preserve">daarop?  </w:t>
      </w:r>
      <w:proofErr w:type="gramEnd"/>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Pr>
          <w:rFonts w:ascii="Segoe UI" w:hAnsi="Segoe UI" w:cs="Segoe UI"/>
          <w:color w:val="C00000"/>
          <w:sz w:val="22"/>
          <w:szCs w:val="22"/>
        </w:rPr>
        <w:t>Vraag 2</w:t>
      </w:r>
      <w:r w:rsidRPr="00D9189D">
        <w:rPr>
          <w:rFonts w:ascii="Segoe UI" w:hAnsi="Segoe UI" w:cs="Segoe UI"/>
          <w:color w:val="C00000"/>
          <w:sz w:val="22"/>
          <w:szCs w:val="22"/>
        </w:rPr>
        <w:t xml:space="preserve">: </w:t>
      </w:r>
      <w:r w:rsidRPr="00960D47">
        <w:rPr>
          <w:rFonts w:ascii="Segoe UI" w:hAnsi="Segoe UI" w:cs="Segoe UI"/>
          <w:sz w:val="22"/>
          <w:szCs w:val="22"/>
        </w:rPr>
        <w:t xml:space="preserve">Welke geestelijke lessen kunnen we hieruit leren? </w:t>
      </w:r>
    </w:p>
    <w:p w:rsidR="002D322B" w:rsidRPr="00960D47" w:rsidRDefault="002D322B" w:rsidP="002D322B">
      <w:pPr>
        <w:rPr>
          <w:rFonts w:ascii="Segoe UI" w:hAnsi="Segoe UI" w:cs="Segoe UI"/>
          <w:b/>
          <w:sz w:val="22"/>
          <w:szCs w:val="22"/>
        </w:rPr>
      </w:pPr>
    </w:p>
    <w:p w:rsidR="002D322B" w:rsidRPr="00C8679F" w:rsidRDefault="002D322B" w:rsidP="002D322B">
      <w:pPr>
        <w:rPr>
          <w:rFonts w:ascii="Segoe UI" w:hAnsi="Segoe UI" w:cs="Segoe UI"/>
          <w:i/>
          <w:sz w:val="22"/>
          <w:szCs w:val="22"/>
        </w:rPr>
      </w:pPr>
      <w:r w:rsidRPr="00C8679F">
        <w:rPr>
          <w:rFonts w:ascii="Segoe UI" w:hAnsi="Segoe UI" w:cs="Segoe UI"/>
          <w:i/>
          <w:sz w:val="22"/>
          <w:szCs w:val="22"/>
        </w:rPr>
        <w:t xml:space="preserve">Tijdens de inleiding op deze studieavond heeft Henk gesproken over 3 aspecten van aanbidding: geven, bidden en </w:t>
      </w:r>
      <w:proofErr w:type="gramStart"/>
      <w:r w:rsidRPr="00C8679F">
        <w:rPr>
          <w:rFonts w:ascii="Segoe UI" w:hAnsi="Segoe UI" w:cs="Segoe UI"/>
          <w:i/>
          <w:sz w:val="22"/>
          <w:szCs w:val="22"/>
        </w:rPr>
        <w:t xml:space="preserve">zingen.  </w:t>
      </w:r>
      <w:proofErr w:type="gramEnd"/>
    </w:p>
    <w:p w:rsidR="002D322B" w:rsidRPr="00960D47"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r>
        <w:rPr>
          <w:rFonts w:ascii="Segoe UI" w:hAnsi="Segoe UI" w:cs="Segoe UI"/>
          <w:color w:val="C00000"/>
          <w:sz w:val="22"/>
          <w:szCs w:val="22"/>
        </w:rPr>
        <w:t>Vraag 3</w:t>
      </w:r>
      <w:r w:rsidRPr="00D9189D">
        <w:rPr>
          <w:rFonts w:ascii="Segoe UI" w:hAnsi="Segoe UI" w:cs="Segoe UI"/>
          <w:color w:val="C00000"/>
          <w:sz w:val="22"/>
          <w:szCs w:val="22"/>
        </w:rPr>
        <w:t xml:space="preserve">: </w:t>
      </w:r>
      <w:r>
        <w:rPr>
          <w:rFonts w:ascii="Segoe UI" w:hAnsi="Segoe UI" w:cs="Segoe UI"/>
          <w:sz w:val="22"/>
          <w:szCs w:val="22"/>
        </w:rPr>
        <w:t xml:space="preserve">Herken je in je eigen leven dat je zo God </w:t>
      </w:r>
      <w:proofErr w:type="gramStart"/>
      <w:r>
        <w:rPr>
          <w:rFonts w:ascii="Segoe UI" w:hAnsi="Segoe UI" w:cs="Segoe UI"/>
          <w:sz w:val="22"/>
          <w:szCs w:val="22"/>
        </w:rPr>
        <w:t>aanbid</w:t>
      </w:r>
      <w:proofErr w:type="gramEnd"/>
      <w:r>
        <w:rPr>
          <w:rFonts w:ascii="Segoe UI" w:hAnsi="Segoe UI" w:cs="Segoe UI"/>
          <w:sz w:val="22"/>
          <w:szCs w:val="22"/>
        </w:rPr>
        <w:t>? Hoe vaak neem je daar de tijd voor?</w:t>
      </w:r>
    </w:p>
    <w:p w:rsidR="002D322B"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 xml:space="preserve">Vraag 4: </w:t>
      </w:r>
      <w:r>
        <w:rPr>
          <w:rFonts w:ascii="Segoe UI" w:hAnsi="Segoe UI" w:cs="Segoe UI"/>
          <w:sz w:val="22"/>
          <w:szCs w:val="22"/>
        </w:rPr>
        <w:t>Op welk gebied zou jij willen groeien in het aanbidden van God. Kies een van de drie gebieden en stel jezelf een concreet doel</w:t>
      </w: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960D47">
        <w:rPr>
          <w:rFonts w:ascii="Segoe UI" w:hAnsi="Segoe UI" w:cs="Segoe UI"/>
          <w:color w:val="C00000"/>
          <w:sz w:val="22"/>
          <w:szCs w:val="22"/>
        </w:rPr>
        <w:t>persoonlijk leerpunt</w:t>
      </w:r>
      <w:r w:rsidRPr="00960D47">
        <w:rPr>
          <w:rFonts w:ascii="Segoe UI" w:hAnsi="Segoe UI" w:cs="Segoe UI"/>
          <w:sz w:val="22"/>
          <w:szCs w:val="22"/>
        </w:rPr>
        <w:t xml:space="preserve"> uit deze studie is……</w:t>
      </w: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Pr>
          <w:rFonts w:ascii="Segoe UI" w:hAnsi="Segoe UI" w:cs="Segoe UI"/>
          <w:b/>
          <w:sz w:val="22"/>
          <w:szCs w:val="22"/>
        </w:rPr>
        <w:lastRenderedPageBreak/>
        <w:t>Studie 12</w:t>
      </w:r>
      <w:r w:rsidRPr="00960D47">
        <w:rPr>
          <w:rFonts w:ascii="Segoe UI" w:hAnsi="Segoe UI" w:cs="Segoe UI"/>
          <w:b/>
          <w:sz w:val="22"/>
          <w:szCs w:val="22"/>
        </w:rPr>
        <w:t xml:space="preserve"> - volgen in het ritme van de rabbi</w:t>
      </w: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Lees ter inleiding </w:t>
      </w:r>
      <w:r>
        <w:rPr>
          <w:rFonts w:ascii="Segoe UI" w:hAnsi="Segoe UI" w:cs="Segoe UI"/>
          <w:sz w:val="22"/>
          <w:szCs w:val="22"/>
        </w:rPr>
        <w:t>hoofdstuk 12 van het boek Jezus Leven: De laatste week</w:t>
      </w:r>
    </w:p>
    <w:p w:rsidR="002D322B" w:rsidRPr="00960D47" w:rsidRDefault="002D322B" w:rsidP="002D322B">
      <w:pPr>
        <w:rPr>
          <w:rFonts w:ascii="Segoe UI" w:hAnsi="Segoe UI" w:cs="Segoe UI"/>
          <w:sz w:val="22"/>
          <w:szCs w:val="22"/>
        </w:rPr>
      </w:pPr>
    </w:p>
    <w:p w:rsidR="002D322B" w:rsidRPr="00C8679F" w:rsidRDefault="002D322B" w:rsidP="002D322B">
      <w:pPr>
        <w:rPr>
          <w:rFonts w:ascii="Segoe UI" w:hAnsi="Segoe UI" w:cs="Segoe UI"/>
          <w:i/>
          <w:sz w:val="22"/>
          <w:szCs w:val="22"/>
        </w:rPr>
      </w:pPr>
      <w:r w:rsidRPr="00C8679F">
        <w:rPr>
          <w:rFonts w:ascii="Segoe UI" w:hAnsi="Segoe UI" w:cs="Segoe UI"/>
          <w:i/>
          <w:sz w:val="22"/>
          <w:szCs w:val="22"/>
        </w:rPr>
        <w:t>Het is duidelijk. Het Sanhedrin heeft besloten: Jezus moet dood. En wij volgen Jezus op zijn laatste reis naar Jeruzalem. Wij volgen in deze studie de laatste week van Jezus. Opmerkelijk is hoeveel tijd en energie hij in die laatste week nog besteed aan zijn discipelen, maar ook aan de mensen om hem heen.</w:t>
      </w:r>
    </w:p>
    <w:p w:rsidR="002D322B" w:rsidRPr="00960D47" w:rsidRDefault="002D322B" w:rsidP="002D322B">
      <w:pPr>
        <w:rPr>
          <w:rFonts w:ascii="Segoe UI" w:hAnsi="Segoe UI" w:cs="Segoe UI"/>
          <w:color w:val="FF0000"/>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 xml:space="preserve">Vraag 1: </w:t>
      </w:r>
      <w:r w:rsidRPr="00960D47">
        <w:rPr>
          <w:rFonts w:ascii="Segoe UI" w:hAnsi="Segoe UI" w:cs="Segoe UI"/>
          <w:sz w:val="22"/>
          <w:szCs w:val="22"/>
        </w:rPr>
        <w:t xml:space="preserve">Wat gebeurde er op de sabbat in Jericho?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 xml:space="preserve">Vraag 2: </w:t>
      </w:r>
      <w:r w:rsidRPr="00960D47">
        <w:rPr>
          <w:rFonts w:ascii="Segoe UI" w:hAnsi="Segoe UI" w:cs="Segoe UI"/>
          <w:sz w:val="22"/>
          <w:szCs w:val="22"/>
        </w:rPr>
        <w:t>Wat gebeurde er op de zondag tijdens het feestmaal in Bethanië?</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 xml:space="preserve">Vraag 3: </w:t>
      </w:r>
      <w:r w:rsidRPr="00960D47">
        <w:rPr>
          <w:rFonts w:ascii="Segoe UI" w:hAnsi="Segoe UI" w:cs="Segoe UI"/>
          <w:sz w:val="22"/>
          <w:szCs w:val="22"/>
        </w:rPr>
        <w:t xml:space="preserve">Wat gebeurde er op de maandag bij de intocht in Jeruzalem?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 xml:space="preserve">Vraag 4: </w:t>
      </w:r>
      <w:r w:rsidRPr="00960D47">
        <w:rPr>
          <w:rFonts w:ascii="Segoe UI" w:hAnsi="Segoe UI" w:cs="Segoe UI"/>
          <w:sz w:val="22"/>
          <w:szCs w:val="22"/>
        </w:rPr>
        <w:t xml:space="preserve">Wat gebeurde er op dinsdag op het tempelplein?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Vraag 5</w:t>
      </w:r>
      <w:r>
        <w:rPr>
          <w:rFonts w:ascii="Segoe UI" w:hAnsi="Segoe UI" w:cs="Segoe UI"/>
          <w:color w:val="C00000"/>
          <w:sz w:val="22"/>
          <w:szCs w:val="22"/>
        </w:rPr>
        <w:t>:</w:t>
      </w:r>
      <w:r w:rsidRPr="00C8679F">
        <w:rPr>
          <w:rFonts w:ascii="Segoe UI" w:hAnsi="Segoe UI" w:cs="Segoe UI"/>
          <w:color w:val="C00000"/>
          <w:sz w:val="22"/>
          <w:szCs w:val="22"/>
        </w:rPr>
        <w:t xml:space="preserve"> </w:t>
      </w:r>
      <w:r w:rsidRPr="00960D47">
        <w:rPr>
          <w:rFonts w:ascii="Segoe UI" w:hAnsi="Segoe UI" w:cs="Segoe UI"/>
          <w:sz w:val="22"/>
          <w:szCs w:val="22"/>
        </w:rPr>
        <w:t xml:space="preserve">Wat gebeurde er op woensdag op het tempelplein? </w:t>
      </w:r>
    </w:p>
    <w:p w:rsidR="002D322B" w:rsidRPr="00C8679F" w:rsidRDefault="002D322B" w:rsidP="002D322B">
      <w:pPr>
        <w:rPr>
          <w:rFonts w:ascii="Segoe UI" w:hAnsi="Segoe UI" w:cs="Segoe UI"/>
          <w:color w:val="C00000"/>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 xml:space="preserve">Vraag 6: </w:t>
      </w:r>
      <w:r w:rsidRPr="00960D47">
        <w:rPr>
          <w:rFonts w:ascii="Segoe UI" w:hAnsi="Segoe UI" w:cs="Segoe UI"/>
          <w:sz w:val="22"/>
          <w:szCs w:val="22"/>
        </w:rPr>
        <w:t xml:space="preserve">Wat gebeurde er op donderdag, als Jezus zich heeft teruggetrokken op de Olijfberg.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Welke indrukken, gedachten en lessen komen er tijdens het overdenken van deze 6 dagen in je naar </w:t>
      </w:r>
      <w:proofErr w:type="gramStart"/>
      <w:r w:rsidRPr="00960D47">
        <w:rPr>
          <w:rFonts w:ascii="Segoe UI" w:hAnsi="Segoe UI" w:cs="Segoe UI"/>
          <w:sz w:val="22"/>
          <w:szCs w:val="22"/>
        </w:rPr>
        <w:t xml:space="preserve">boven?  </w:t>
      </w:r>
      <w:proofErr w:type="gramEnd"/>
      <w:r w:rsidRPr="00960D47">
        <w:rPr>
          <w:rFonts w:ascii="Segoe UI" w:hAnsi="Segoe UI" w:cs="Segoe UI"/>
          <w:sz w:val="22"/>
          <w:szCs w:val="22"/>
        </w:rPr>
        <w:t xml:space="preserve">Deel die in de groep.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Default="002D322B" w:rsidP="002D322B">
      <w:pPr>
        <w:rPr>
          <w:rFonts w:ascii="Segoe UI" w:hAnsi="Segoe UI" w:cs="Segoe UI"/>
          <w:color w:val="4F81BD"/>
          <w:sz w:val="22"/>
          <w:szCs w:val="22"/>
        </w:rPr>
      </w:pPr>
    </w:p>
    <w:p w:rsidR="002D322B" w:rsidRPr="00960D47" w:rsidRDefault="002D322B" w:rsidP="002D322B">
      <w:pPr>
        <w:rPr>
          <w:rFonts w:ascii="Segoe UI" w:hAnsi="Segoe UI" w:cs="Segoe UI"/>
          <w:color w:val="4F81BD"/>
          <w:sz w:val="22"/>
          <w:szCs w:val="22"/>
        </w:rPr>
      </w:pPr>
    </w:p>
    <w:p w:rsidR="002D322B" w:rsidRPr="00960D47" w:rsidRDefault="002D322B" w:rsidP="002D322B">
      <w:pPr>
        <w:rPr>
          <w:rFonts w:ascii="Segoe UI" w:hAnsi="Segoe UI" w:cs="Segoe UI"/>
          <w:sz w:val="22"/>
          <w:szCs w:val="22"/>
        </w:rPr>
      </w:pPr>
      <w:r>
        <w:rPr>
          <w:rFonts w:ascii="Segoe UI" w:hAnsi="Segoe UI" w:cs="Segoe UI"/>
          <w:b/>
          <w:sz w:val="22"/>
          <w:szCs w:val="22"/>
        </w:rPr>
        <w:lastRenderedPageBreak/>
        <w:t>Studie 13</w:t>
      </w:r>
      <w:r w:rsidRPr="00960D47">
        <w:rPr>
          <w:rFonts w:ascii="Segoe UI" w:hAnsi="Segoe UI" w:cs="Segoe UI"/>
          <w:b/>
          <w:sz w:val="22"/>
          <w:szCs w:val="22"/>
        </w:rPr>
        <w:t xml:space="preserve"> - volgen in het ritme van de rabbi</w:t>
      </w: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Lees ter inleiding </w:t>
      </w:r>
      <w:r>
        <w:rPr>
          <w:rFonts w:ascii="Segoe UI" w:hAnsi="Segoe UI" w:cs="Segoe UI"/>
          <w:sz w:val="22"/>
          <w:szCs w:val="22"/>
        </w:rPr>
        <w:t>hoofdstuk 13 van het boek Jezus Leven: De langste dag</w:t>
      </w:r>
    </w:p>
    <w:p w:rsidR="002D322B" w:rsidRDefault="002D322B" w:rsidP="002D322B">
      <w:pPr>
        <w:rPr>
          <w:rFonts w:ascii="Segoe UI" w:hAnsi="Segoe UI" w:cs="Segoe UI"/>
          <w:b/>
          <w:sz w:val="22"/>
          <w:szCs w:val="22"/>
        </w:rPr>
      </w:pPr>
    </w:p>
    <w:p w:rsidR="002D322B" w:rsidRPr="00C8679F" w:rsidRDefault="002D322B" w:rsidP="002D322B">
      <w:pPr>
        <w:rPr>
          <w:rFonts w:ascii="Segoe UI" w:hAnsi="Segoe UI" w:cs="Segoe UI"/>
          <w:i/>
          <w:sz w:val="22"/>
          <w:szCs w:val="22"/>
        </w:rPr>
      </w:pPr>
      <w:r w:rsidRPr="00C8679F">
        <w:rPr>
          <w:rFonts w:ascii="Segoe UI" w:hAnsi="Segoe UI" w:cs="Segoe UI"/>
          <w:i/>
          <w:sz w:val="22"/>
          <w:szCs w:val="22"/>
        </w:rPr>
        <w:t xml:space="preserve">Na deze 6 dagen volgt die langste dag. Die dag, die begint met die laatste maaltijd met zijn discipelen in een geheime kamer. Daarna zijn strijd in Gethsémané, zijn rechtszaak en ten slotte zijn kruisiging op Golgotha. In elk van deze 4 situaties had Jezus 100 % controle. </w:t>
      </w:r>
    </w:p>
    <w:p w:rsidR="002D322B" w:rsidRPr="00C8679F" w:rsidRDefault="002D322B" w:rsidP="002D322B">
      <w:pPr>
        <w:rPr>
          <w:rFonts w:ascii="Segoe UI" w:hAnsi="Segoe UI" w:cs="Segoe UI"/>
          <w:i/>
          <w:sz w:val="22"/>
          <w:szCs w:val="22"/>
        </w:rPr>
      </w:pPr>
    </w:p>
    <w:p w:rsidR="002D322B" w:rsidRPr="00C8679F" w:rsidRDefault="002D322B" w:rsidP="002D322B">
      <w:pPr>
        <w:rPr>
          <w:rFonts w:ascii="Segoe UI" w:hAnsi="Segoe UI" w:cs="Segoe UI"/>
          <w:i/>
          <w:sz w:val="22"/>
          <w:szCs w:val="22"/>
        </w:rPr>
      </w:pPr>
      <w:r w:rsidRPr="00C8679F">
        <w:rPr>
          <w:rFonts w:ascii="Segoe UI" w:hAnsi="Segoe UI" w:cs="Segoe UI"/>
          <w:i/>
          <w:sz w:val="22"/>
          <w:szCs w:val="22"/>
        </w:rPr>
        <w:t xml:space="preserve">Probeer het je voor te stellen. Jezus' laatste maaltijd met zijn discipelen. Johannes geeft een inkijk wat er tijdens die maaltijd gebeurde. </w:t>
      </w:r>
      <w:proofErr w:type="gramStart"/>
      <w:r w:rsidRPr="00C8679F">
        <w:rPr>
          <w:rFonts w:ascii="Segoe UI" w:hAnsi="Segoe UI" w:cs="Segoe UI"/>
          <w:i/>
          <w:sz w:val="22"/>
          <w:szCs w:val="22"/>
        </w:rPr>
        <w:t>Jezus</w:t>
      </w:r>
      <w:proofErr w:type="gramEnd"/>
      <w:r w:rsidRPr="00C8679F">
        <w:rPr>
          <w:rFonts w:ascii="Segoe UI" w:hAnsi="Segoe UI" w:cs="Segoe UI"/>
          <w:i/>
          <w:sz w:val="22"/>
          <w:szCs w:val="22"/>
        </w:rPr>
        <w:t xml:space="preserve"> nam uitgebreid tijd om zijn discipelen te vertellen over de Heilige Geest, die zou komen. Maar het meest schokkende was toch wel de voetwassing.</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C8679F">
        <w:rPr>
          <w:rFonts w:ascii="Segoe UI" w:hAnsi="Segoe UI" w:cs="Segoe UI"/>
          <w:color w:val="C00000"/>
          <w:sz w:val="22"/>
          <w:szCs w:val="22"/>
        </w:rPr>
        <w:t xml:space="preserve">Vraag 1: </w:t>
      </w:r>
      <w:r w:rsidRPr="00960D47">
        <w:rPr>
          <w:rFonts w:ascii="Segoe UI" w:hAnsi="Segoe UI" w:cs="Segoe UI"/>
          <w:sz w:val="22"/>
          <w:szCs w:val="22"/>
        </w:rPr>
        <w:t xml:space="preserve">Lees Johannes 13: 1-17. Wat gebeurt hier precies en wat wil Jezus ons door deze gebeurtenis </w:t>
      </w:r>
      <w:proofErr w:type="gramStart"/>
      <w:r w:rsidRPr="00960D47">
        <w:rPr>
          <w:rFonts w:ascii="Segoe UI" w:hAnsi="Segoe UI" w:cs="Segoe UI"/>
          <w:sz w:val="22"/>
          <w:szCs w:val="22"/>
        </w:rPr>
        <w:t xml:space="preserve">leren?  </w:t>
      </w:r>
      <w:proofErr w:type="gramEnd"/>
      <w:r w:rsidRPr="00960D47">
        <w:rPr>
          <w:rFonts w:ascii="Segoe UI" w:hAnsi="Segoe UI" w:cs="Segoe UI"/>
          <w:sz w:val="22"/>
          <w:szCs w:val="22"/>
        </w:rPr>
        <w:t>Hoe geven we hier handen en voeten aan in de praktijk?</w:t>
      </w:r>
    </w:p>
    <w:p w:rsidR="002D322B" w:rsidRPr="00960D47" w:rsidRDefault="002D322B" w:rsidP="002D322B">
      <w:pPr>
        <w:rPr>
          <w:rFonts w:ascii="Segoe UI" w:hAnsi="Segoe UI" w:cs="Segoe UI"/>
          <w:sz w:val="22"/>
          <w:szCs w:val="22"/>
        </w:rPr>
      </w:pPr>
    </w:p>
    <w:p w:rsidR="002D322B" w:rsidRPr="00C8679F" w:rsidRDefault="002D322B" w:rsidP="002D322B">
      <w:pPr>
        <w:rPr>
          <w:rFonts w:ascii="Segoe UI" w:hAnsi="Segoe UI" w:cs="Segoe UI"/>
          <w:i/>
          <w:sz w:val="22"/>
          <w:szCs w:val="22"/>
        </w:rPr>
      </w:pPr>
      <w:r w:rsidRPr="00C8679F">
        <w:rPr>
          <w:rFonts w:ascii="Segoe UI" w:hAnsi="Segoe UI" w:cs="Segoe UI"/>
          <w:i/>
          <w:sz w:val="22"/>
          <w:szCs w:val="22"/>
        </w:rPr>
        <w:t xml:space="preserve">Na die maaltijd, waarin Jezus ook het avondmaal instelt, volgt de gang naar </w:t>
      </w:r>
      <w:proofErr w:type="spellStart"/>
      <w:r w:rsidRPr="00C8679F">
        <w:rPr>
          <w:rFonts w:ascii="Segoe UI" w:hAnsi="Segoe UI" w:cs="Segoe UI"/>
          <w:i/>
          <w:sz w:val="22"/>
          <w:szCs w:val="22"/>
        </w:rPr>
        <w:t>Gethemane</w:t>
      </w:r>
      <w:proofErr w:type="spellEnd"/>
      <w:r w:rsidRPr="00C8679F">
        <w:rPr>
          <w:rFonts w:ascii="Segoe UI" w:hAnsi="Segoe UI" w:cs="Segoe UI"/>
          <w:i/>
          <w:sz w:val="22"/>
          <w:szCs w:val="22"/>
        </w:rPr>
        <w:t>. Daar lezen we over Jezus geestelijke strijd en het onvermogen van zijn discipelen om hem in deze moeilijke periode te ondersteunen.</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Henk zegt daarover: </w:t>
      </w:r>
      <w:r w:rsidRPr="00960D47">
        <w:rPr>
          <w:rFonts w:ascii="Segoe UI" w:hAnsi="Segoe UI" w:cs="Segoe UI"/>
          <w:i/>
          <w:sz w:val="22"/>
          <w:szCs w:val="22"/>
        </w:rPr>
        <w:t xml:space="preserve">Ik geloof dat </w:t>
      </w:r>
      <w:proofErr w:type="spellStart"/>
      <w:r w:rsidRPr="00960D47">
        <w:rPr>
          <w:rFonts w:ascii="Segoe UI" w:hAnsi="Segoe UI" w:cs="Segoe UI"/>
          <w:i/>
          <w:sz w:val="22"/>
          <w:szCs w:val="22"/>
        </w:rPr>
        <w:t>Jezus’gebedsstrijd</w:t>
      </w:r>
      <w:proofErr w:type="spellEnd"/>
      <w:r w:rsidRPr="00960D47">
        <w:rPr>
          <w:rFonts w:ascii="Segoe UI" w:hAnsi="Segoe UI" w:cs="Segoe UI"/>
          <w:i/>
          <w:sz w:val="22"/>
          <w:szCs w:val="22"/>
        </w:rPr>
        <w:t xml:space="preserve"> ons wil aanmoedigen om bereid te zijn de strijd in gebed aan te gaan, voor zaken, die werkelijk aan Gods hart raken. Gebed kan soms een gevecht zijn tegen de slaap. </w:t>
      </w:r>
      <w:proofErr w:type="gramStart"/>
      <w:r w:rsidRPr="00960D47">
        <w:rPr>
          <w:rFonts w:ascii="Segoe UI" w:hAnsi="Segoe UI" w:cs="Segoe UI"/>
          <w:i/>
          <w:sz w:val="22"/>
          <w:szCs w:val="22"/>
        </w:rPr>
        <w:t xml:space="preserve">In tijden van gebed kunnen we overvallen worden door talloze zaken, die plotseling van belang lijken. </w:t>
      </w:r>
      <w:proofErr w:type="gramEnd"/>
      <w:r w:rsidRPr="00960D47">
        <w:rPr>
          <w:rFonts w:ascii="Segoe UI" w:hAnsi="Segoe UI" w:cs="Segoe UI"/>
          <w:i/>
          <w:sz w:val="22"/>
          <w:szCs w:val="22"/>
        </w:rPr>
        <w:t>Maar er zijn momenten in ons leven dat het enige wat werkelijk telt, is dat wij waken met Jezus en in gebed strijden voor gebieden van nood of onrecht in ons gezin, onze gemeente of de wereld</w:t>
      </w:r>
      <w:r w:rsidRPr="00960D47">
        <w:rPr>
          <w:rFonts w:ascii="Segoe UI" w:hAnsi="Segoe UI" w:cs="Segoe UI"/>
          <w:sz w:val="22"/>
          <w:szCs w:val="22"/>
        </w:rPr>
        <w:t xml:space="preserve">.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Pr>
          <w:rFonts w:ascii="Segoe UI" w:hAnsi="Segoe UI" w:cs="Segoe UI"/>
          <w:color w:val="C00000"/>
          <w:sz w:val="22"/>
          <w:szCs w:val="22"/>
        </w:rPr>
        <w:t>Vraag 2</w:t>
      </w:r>
      <w:r w:rsidRPr="00C8679F">
        <w:rPr>
          <w:rFonts w:ascii="Segoe UI" w:hAnsi="Segoe UI" w:cs="Segoe UI"/>
          <w:color w:val="C00000"/>
          <w:sz w:val="22"/>
          <w:szCs w:val="22"/>
        </w:rPr>
        <w:t xml:space="preserve">: </w:t>
      </w:r>
      <w:r w:rsidRPr="00960D47">
        <w:rPr>
          <w:rFonts w:ascii="Segoe UI" w:hAnsi="Segoe UI" w:cs="Segoe UI"/>
          <w:sz w:val="22"/>
          <w:szCs w:val="22"/>
        </w:rPr>
        <w:t>Herkennen we ons in de strijd van de discipelen en het citaat van Henk? Wat weerhoudt ons ervan om te strijden in gebed?</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Dan volgt de rechtszaak. Pilatus is innerlijk overtuigd van Jezus onschuld, maar durft vanwege de Joodse leiders en het volk Jezus niet vrij te spreken. En dus komt hij met een plan. Hij wil Jezus ruilen tegen </w:t>
      </w:r>
      <w:proofErr w:type="spellStart"/>
      <w:r w:rsidRPr="00960D47">
        <w:rPr>
          <w:rFonts w:ascii="Segoe UI" w:hAnsi="Segoe UI" w:cs="Segoe UI"/>
          <w:sz w:val="22"/>
          <w:szCs w:val="22"/>
        </w:rPr>
        <w:t>Barrabas</w:t>
      </w:r>
      <w:proofErr w:type="spellEnd"/>
      <w:r w:rsidRPr="00960D47">
        <w:rPr>
          <w:rFonts w:ascii="Segoe UI" w:hAnsi="Segoe UI" w:cs="Segoe UI"/>
          <w:sz w:val="22"/>
          <w:szCs w:val="22"/>
        </w:rPr>
        <w:t xml:space="preserve">.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De scene van de ruil geeft de essentie van het kruis weer. Jezus stierf daar in onze plaats, in mijn plaats. Hij droeg de straf, die ik had verdiend. </w:t>
      </w:r>
    </w:p>
    <w:p w:rsidR="002D322B" w:rsidRPr="00960D47" w:rsidRDefault="002D322B" w:rsidP="002D322B">
      <w:pPr>
        <w:rPr>
          <w:rFonts w:ascii="Segoe UI" w:hAnsi="Segoe UI" w:cs="Segoe UI"/>
          <w:color w:val="FF0000"/>
          <w:sz w:val="22"/>
          <w:szCs w:val="22"/>
        </w:rPr>
      </w:pPr>
    </w:p>
    <w:p w:rsidR="002D322B" w:rsidRPr="00960D47" w:rsidRDefault="002D322B" w:rsidP="002D322B">
      <w:pPr>
        <w:rPr>
          <w:rFonts w:ascii="Segoe UI" w:hAnsi="Segoe UI" w:cs="Segoe UI"/>
          <w:sz w:val="22"/>
          <w:szCs w:val="22"/>
        </w:rPr>
      </w:pPr>
      <w:r>
        <w:rPr>
          <w:rFonts w:ascii="Segoe UI" w:hAnsi="Segoe UI" w:cs="Segoe UI"/>
          <w:color w:val="C00000"/>
          <w:sz w:val="22"/>
          <w:szCs w:val="22"/>
        </w:rPr>
        <w:t>Vraag 3</w:t>
      </w:r>
      <w:r w:rsidRPr="00C8679F">
        <w:rPr>
          <w:rFonts w:ascii="Segoe UI" w:hAnsi="Segoe UI" w:cs="Segoe UI"/>
          <w:color w:val="C00000"/>
          <w:sz w:val="22"/>
          <w:szCs w:val="22"/>
        </w:rPr>
        <w:t>:</w:t>
      </w:r>
      <w:r w:rsidRPr="00C8679F">
        <w:rPr>
          <w:rFonts w:ascii="Segoe UI" w:hAnsi="Segoe UI" w:cs="Segoe UI"/>
          <w:sz w:val="22"/>
          <w:szCs w:val="22"/>
        </w:rPr>
        <w:t xml:space="preserve"> </w:t>
      </w:r>
      <w:r w:rsidRPr="00960D47">
        <w:rPr>
          <w:rFonts w:ascii="Segoe UI" w:hAnsi="Segoe UI" w:cs="Segoe UI"/>
          <w:sz w:val="22"/>
          <w:szCs w:val="22"/>
        </w:rPr>
        <w:t xml:space="preserve">Omschrijf in je eigen woorden wat het offer voor Jezus voor jou betekent?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En dan volgt Golgotha. De plek, waar Jezus een einde maakte aan de macht van de dood. Hij verbrak daar de heerschappij van de hel en elimineerde de dominantie van de duivel. En bekrachtigde dit door Zijn opstanding. </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Pr>
          <w:rFonts w:ascii="Segoe UI" w:hAnsi="Segoe UI" w:cs="Segoe UI"/>
          <w:color w:val="C00000"/>
          <w:sz w:val="22"/>
          <w:szCs w:val="22"/>
        </w:rPr>
        <w:lastRenderedPageBreak/>
        <w:t>Vraag 4</w:t>
      </w:r>
      <w:r w:rsidRPr="00C8679F">
        <w:rPr>
          <w:rFonts w:ascii="Segoe UI" w:hAnsi="Segoe UI" w:cs="Segoe UI"/>
          <w:color w:val="C00000"/>
          <w:sz w:val="22"/>
          <w:szCs w:val="22"/>
        </w:rPr>
        <w:t xml:space="preserve">: </w:t>
      </w:r>
      <w:r w:rsidRPr="00960D47">
        <w:rPr>
          <w:rFonts w:ascii="Segoe UI" w:hAnsi="Segoe UI" w:cs="Segoe UI"/>
          <w:sz w:val="22"/>
          <w:szCs w:val="22"/>
        </w:rPr>
        <w:t xml:space="preserve">Paulus zegt dat als gevolg van kruis en opstanding wij een nieuwe schepping zijn. </w:t>
      </w:r>
      <w:proofErr w:type="gramStart"/>
      <w:r w:rsidRPr="00960D47">
        <w:rPr>
          <w:rFonts w:ascii="Segoe UI" w:hAnsi="Segoe UI" w:cs="Segoe UI"/>
          <w:sz w:val="22"/>
          <w:szCs w:val="22"/>
        </w:rPr>
        <w:t>Het</w:t>
      </w:r>
      <w:proofErr w:type="gramEnd"/>
      <w:r w:rsidRPr="00960D47">
        <w:rPr>
          <w:rFonts w:ascii="Segoe UI" w:hAnsi="Segoe UI" w:cs="Segoe UI"/>
          <w:sz w:val="22"/>
          <w:szCs w:val="22"/>
        </w:rPr>
        <w:t xml:space="preserve"> oude is voorbij en het nieuwe is gekomen.  In hoeverre ervaren we dat vernieuwende in ons leven? </w:t>
      </w:r>
    </w:p>
    <w:p w:rsidR="002D322B"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960D47">
        <w:rPr>
          <w:rFonts w:ascii="Segoe UI" w:hAnsi="Segoe UI" w:cs="Segoe UI"/>
          <w:color w:val="C00000"/>
          <w:sz w:val="22"/>
          <w:szCs w:val="22"/>
        </w:rPr>
        <w:t>persoonlijk leerpunt</w:t>
      </w:r>
      <w:r w:rsidRPr="00960D47">
        <w:rPr>
          <w:rFonts w:ascii="Segoe UI" w:hAnsi="Segoe UI" w:cs="Segoe UI"/>
          <w:sz w:val="22"/>
          <w:szCs w:val="22"/>
        </w:rPr>
        <w:t xml:space="preserve"> uit deze studie is……</w:t>
      </w: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Pr>
          <w:rFonts w:ascii="Segoe UI" w:hAnsi="Segoe UI" w:cs="Segoe UI"/>
          <w:b/>
          <w:sz w:val="22"/>
          <w:szCs w:val="22"/>
        </w:rPr>
        <w:lastRenderedPageBreak/>
        <w:t>Studie 14</w:t>
      </w:r>
      <w:r w:rsidRPr="00960D47">
        <w:rPr>
          <w:rFonts w:ascii="Segoe UI" w:hAnsi="Segoe UI" w:cs="Segoe UI"/>
          <w:b/>
          <w:sz w:val="22"/>
          <w:szCs w:val="22"/>
        </w:rPr>
        <w:t xml:space="preserve"> - volgen in het ritme van de rabbi</w:t>
      </w:r>
    </w:p>
    <w:p w:rsidR="002D322B" w:rsidRDefault="002D322B" w:rsidP="002D322B">
      <w:pPr>
        <w:rPr>
          <w:rFonts w:ascii="Segoe UI" w:hAnsi="Segoe UI" w:cs="Segoe UI"/>
          <w:b/>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Lees ter inleiding </w:t>
      </w:r>
      <w:r>
        <w:rPr>
          <w:rFonts w:ascii="Segoe UI" w:hAnsi="Segoe UI" w:cs="Segoe UI"/>
          <w:sz w:val="22"/>
          <w:szCs w:val="22"/>
        </w:rPr>
        <w:t>hoofdstuk 14 van het boek Jezus Leven: Ik ben bij je</w:t>
      </w:r>
    </w:p>
    <w:p w:rsidR="002D322B" w:rsidRPr="00960D47" w:rsidRDefault="002D322B" w:rsidP="002D322B">
      <w:pPr>
        <w:rPr>
          <w:rFonts w:ascii="Segoe UI" w:hAnsi="Segoe UI" w:cs="Segoe UI"/>
          <w:sz w:val="22"/>
          <w:szCs w:val="22"/>
        </w:rPr>
      </w:pPr>
    </w:p>
    <w:p w:rsidR="002D322B" w:rsidRPr="001B3353" w:rsidRDefault="002D322B" w:rsidP="002D322B">
      <w:pPr>
        <w:rPr>
          <w:rFonts w:ascii="Segoe UI" w:hAnsi="Segoe UI" w:cs="Segoe UI"/>
          <w:i/>
          <w:sz w:val="22"/>
          <w:szCs w:val="22"/>
        </w:rPr>
      </w:pPr>
      <w:r>
        <w:rPr>
          <w:rFonts w:ascii="Segoe UI" w:hAnsi="Segoe UI" w:cs="Segoe UI"/>
          <w:i/>
          <w:sz w:val="22"/>
          <w:szCs w:val="22"/>
        </w:rPr>
        <w:t>Vaak spreken we in de gemeente over mannen als degenen die een taak hebben, bijvoorbeeld als het gaat om bestuur. In de Joodse samenleving was dit ook het geval. Het getuigenis van een vrouw telt bijvoorbeeld in de rechtbank niet mee. Ondanks dat kiest Jezus toch als eerst een vrouwelijk discipel uit om Zichzelf als de Opgestane Heer te openbaren</w:t>
      </w:r>
    </w:p>
    <w:p w:rsidR="002D322B"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r w:rsidRPr="0079413C">
        <w:rPr>
          <w:rFonts w:ascii="Segoe UI" w:hAnsi="Segoe UI" w:cs="Segoe UI"/>
          <w:color w:val="C00000"/>
          <w:sz w:val="22"/>
          <w:szCs w:val="22"/>
        </w:rPr>
        <w:t xml:space="preserve">Vraag 1: </w:t>
      </w:r>
      <w:r>
        <w:rPr>
          <w:rFonts w:ascii="Segoe UI" w:hAnsi="Segoe UI" w:cs="Segoe UI"/>
          <w:sz w:val="22"/>
          <w:szCs w:val="22"/>
        </w:rPr>
        <w:t>Waarom zou Jezus dit gedaan hebben?</w:t>
      </w:r>
    </w:p>
    <w:p w:rsidR="002D322B" w:rsidRDefault="002D322B" w:rsidP="002D322B">
      <w:pPr>
        <w:rPr>
          <w:rFonts w:ascii="Segoe UI" w:hAnsi="Segoe UI" w:cs="Segoe UI"/>
          <w:sz w:val="22"/>
          <w:szCs w:val="22"/>
        </w:rPr>
      </w:pPr>
    </w:p>
    <w:p w:rsidR="002D322B" w:rsidRDefault="002D322B" w:rsidP="002D322B">
      <w:pPr>
        <w:rPr>
          <w:rFonts w:ascii="Segoe UI" w:hAnsi="Segoe UI" w:cs="Segoe UI"/>
          <w:i/>
          <w:sz w:val="22"/>
          <w:szCs w:val="22"/>
        </w:rPr>
      </w:pPr>
      <w:r>
        <w:rPr>
          <w:rFonts w:ascii="Segoe UI" w:hAnsi="Segoe UI" w:cs="Segoe UI"/>
          <w:i/>
          <w:sz w:val="22"/>
          <w:szCs w:val="22"/>
        </w:rPr>
        <w:t xml:space="preserve">Voor Jezus’ dood hadden de discipelen de opdracht gekregen om naar Galilea af te reizen zodat Jezus hen daar zou kunnen ontmoeten op dezelfde berg als waar Jezus de Bergrede uitsprak. De discipelen bleven ondanks de vele aanwijzingen van Jezus desondanks in vertwijfeling en angst achter. </w:t>
      </w:r>
    </w:p>
    <w:p w:rsidR="002D322B" w:rsidRDefault="002D322B" w:rsidP="002D322B">
      <w:pPr>
        <w:rPr>
          <w:rFonts w:ascii="Segoe UI" w:hAnsi="Segoe UI" w:cs="Segoe UI"/>
          <w:i/>
          <w:sz w:val="22"/>
          <w:szCs w:val="22"/>
        </w:rPr>
      </w:pPr>
    </w:p>
    <w:p w:rsidR="002D322B" w:rsidRDefault="002D322B" w:rsidP="002D322B">
      <w:pPr>
        <w:rPr>
          <w:rFonts w:ascii="Segoe UI" w:hAnsi="Segoe UI" w:cs="Segoe UI"/>
          <w:sz w:val="22"/>
          <w:szCs w:val="22"/>
        </w:rPr>
      </w:pPr>
      <w:r w:rsidRPr="0079413C">
        <w:rPr>
          <w:rFonts w:ascii="Segoe UI" w:hAnsi="Segoe UI" w:cs="Segoe UI"/>
          <w:color w:val="C00000"/>
          <w:sz w:val="22"/>
          <w:szCs w:val="22"/>
        </w:rPr>
        <w:t xml:space="preserve">Vraag 2: </w:t>
      </w:r>
      <w:r>
        <w:rPr>
          <w:rFonts w:ascii="Segoe UI" w:hAnsi="Segoe UI" w:cs="Segoe UI"/>
          <w:sz w:val="22"/>
          <w:szCs w:val="22"/>
        </w:rPr>
        <w:t>er zijn een aantal oorzaken voor die vertwijfeling. Welke waren dat?</w:t>
      </w:r>
    </w:p>
    <w:p w:rsidR="002D322B" w:rsidRDefault="002D322B" w:rsidP="002D322B">
      <w:pPr>
        <w:rPr>
          <w:rFonts w:ascii="Segoe UI" w:hAnsi="Segoe UI" w:cs="Segoe UI"/>
          <w:sz w:val="22"/>
          <w:szCs w:val="22"/>
        </w:rPr>
      </w:pPr>
    </w:p>
    <w:p w:rsidR="002D322B" w:rsidRPr="0079413C" w:rsidRDefault="002D322B" w:rsidP="002D322B">
      <w:pPr>
        <w:rPr>
          <w:rFonts w:ascii="Segoe UI" w:hAnsi="Segoe UI" w:cs="Segoe UI"/>
          <w:i/>
          <w:sz w:val="22"/>
          <w:szCs w:val="22"/>
        </w:rPr>
      </w:pPr>
      <w:r w:rsidRPr="0079413C">
        <w:rPr>
          <w:rFonts w:ascii="Segoe UI" w:hAnsi="Segoe UI" w:cs="Segoe UI"/>
          <w:i/>
          <w:sz w:val="22"/>
          <w:szCs w:val="22"/>
        </w:rPr>
        <w:t>Teruggekeerd naar hun oude beroep zaten een aantal discipelen in hun bootje te vissen. De hele nacht hadden ze niets gevangen. Opeens komt Jezus er aan, maar de stem van hun Heer waren ze vergeten. Ze herkenden in ieder geval Jezus niet aan de stem. Wij kunnen ook momenten in ons leven ervaren waarin we zelfs de stem van Jezus niet meer echt herkennen zoals toen Hij ons voor het eerst riep om Hem te volgen.</w:t>
      </w:r>
    </w:p>
    <w:p w:rsidR="002D322B"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r w:rsidRPr="0079413C">
        <w:rPr>
          <w:rFonts w:ascii="Segoe UI" w:hAnsi="Segoe UI" w:cs="Segoe UI"/>
          <w:color w:val="C00000"/>
          <w:sz w:val="22"/>
          <w:szCs w:val="22"/>
        </w:rPr>
        <w:t xml:space="preserve">Vraag 3: </w:t>
      </w:r>
      <w:r>
        <w:rPr>
          <w:rFonts w:ascii="Segoe UI" w:hAnsi="Segoe UI" w:cs="Segoe UI"/>
          <w:sz w:val="22"/>
          <w:szCs w:val="22"/>
        </w:rPr>
        <w:t>Weet je hoe je door deze momenten heen kan komen? Deel dit met elkaar</w:t>
      </w:r>
    </w:p>
    <w:p w:rsidR="002D322B" w:rsidRPr="0079413C" w:rsidRDefault="002D322B" w:rsidP="002D322B">
      <w:pPr>
        <w:rPr>
          <w:rFonts w:ascii="Segoe UI" w:hAnsi="Segoe UI" w:cs="Segoe UI"/>
          <w:i/>
          <w:sz w:val="22"/>
          <w:szCs w:val="22"/>
        </w:rPr>
      </w:pPr>
    </w:p>
    <w:p w:rsidR="002D322B" w:rsidRPr="0079413C" w:rsidRDefault="002D322B" w:rsidP="002D322B">
      <w:pPr>
        <w:rPr>
          <w:rFonts w:ascii="Segoe UI" w:hAnsi="Segoe UI" w:cs="Segoe UI"/>
          <w:i/>
          <w:sz w:val="22"/>
          <w:szCs w:val="22"/>
        </w:rPr>
      </w:pPr>
      <w:r w:rsidRPr="0079413C">
        <w:rPr>
          <w:rFonts w:ascii="Segoe UI" w:hAnsi="Segoe UI" w:cs="Segoe UI"/>
          <w:i/>
          <w:sz w:val="22"/>
          <w:szCs w:val="22"/>
        </w:rPr>
        <w:t>In de Grote Opdracht van Jezus zelf krijgen de discipelen te horen wat er van hen verwacht wordt. Ze dienen het evangelie te verkondigen door de mensen te dopen en te onderwijzen wat Gods weg is.</w:t>
      </w:r>
    </w:p>
    <w:p w:rsidR="002D322B"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r w:rsidRPr="0079413C">
        <w:rPr>
          <w:rFonts w:ascii="Segoe UI" w:hAnsi="Segoe UI" w:cs="Segoe UI"/>
          <w:color w:val="C00000"/>
          <w:sz w:val="22"/>
          <w:szCs w:val="22"/>
        </w:rPr>
        <w:t xml:space="preserve">Vraag 4: </w:t>
      </w:r>
      <w:r>
        <w:rPr>
          <w:rFonts w:ascii="Segoe UI" w:hAnsi="Segoe UI" w:cs="Segoe UI"/>
          <w:sz w:val="22"/>
          <w:szCs w:val="22"/>
        </w:rPr>
        <w:t>Realiseer jij je dat die opdracht ook voor jou is? Hoe geef je dit handen en voeten</w:t>
      </w:r>
    </w:p>
    <w:p w:rsidR="002D322B" w:rsidRPr="0079413C" w:rsidRDefault="002D322B" w:rsidP="002D322B">
      <w:pPr>
        <w:rPr>
          <w:rFonts w:ascii="Segoe UI" w:hAnsi="Segoe UI" w:cs="Segoe UI"/>
          <w:i/>
          <w:sz w:val="22"/>
          <w:szCs w:val="22"/>
        </w:rPr>
      </w:pPr>
    </w:p>
    <w:p w:rsidR="002D322B" w:rsidRPr="0079413C" w:rsidRDefault="002D322B" w:rsidP="002D322B">
      <w:pPr>
        <w:rPr>
          <w:rFonts w:ascii="Segoe UI" w:hAnsi="Segoe UI" w:cs="Segoe UI"/>
          <w:i/>
          <w:sz w:val="22"/>
          <w:szCs w:val="22"/>
        </w:rPr>
      </w:pPr>
      <w:r w:rsidRPr="0079413C">
        <w:rPr>
          <w:rFonts w:ascii="Segoe UI" w:hAnsi="Segoe UI" w:cs="Segoe UI"/>
          <w:i/>
          <w:sz w:val="22"/>
          <w:szCs w:val="22"/>
        </w:rPr>
        <w:t>Elke gelovige wil graag vertellen over Jezus. Misschien is dat niet elk moment zo, maar diep vanbinnen hoop je dat de ander ook mag geloven wat jij gelooft. De sleur helpt alleen niet echt. Je raakt er in verstrikt soms en daardoor verlies je vaak ook de moed om dit op te pakken.</w:t>
      </w:r>
    </w:p>
    <w:p w:rsidR="002D322B" w:rsidRDefault="002D322B" w:rsidP="002D322B">
      <w:pPr>
        <w:rPr>
          <w:rFonts w:ascii="Segoe UI" w:hAnsi="Segoe UI" w:cs="Segoe UI"/>
          <w:sz w:val="22"/>
          <w:szCs w:val="22"/>
        </w:rPr>
      </w:pPr>
    </w:p>
    <w:p w:rsidR="002D322B" w:rsidRPr="001B3353" w:rsidRDefault="002D322B" w:rsidP="002D322B">
      <w:pPr>
        <w:rPr>
          <w:rFonts w:ascii="Segoe UI" w:hAnsi="Segoe UI" w:cs="Segoe UI"/>
          <w:sz w:val="22"/>
          <w:szCs w:val="22"/>
        </w:rPr>
      </w:pPr>
      <w:r w:rsidRPr="0079413C">
        <w:rPr>
          <w:rFonts w:ascii="Segoe UI" w:hAnsi="Segoe UI" w:cs="Segoe UI"/>
          <w:color w:val="C00000"/>
          <w:sz w:val="22"/>
          <w:szCs w:val="22"/>
        </w:rPr>
        <w:t xml:space="preserve">Vraag 5: </w:t>
      </w:r>
      <w:r>
        <w:rPr>
          <w:rFonts w:ascii="Segoe UI" w:hAnsi="Segoe UI" w:cs="Segoe UI"/>
          <w:sz w:val="22"/>
          <w:szCs w:val="22"/>
        </w:rPr>
        <w:t>hoe kan je uit die sleur komen?</w:t>
      </w:r>
    </w:p>
    <w:p w:rsidR="002D322B" w:rsidRDefault="002D322B" w:rsidP="002D322B">
      <w:pPr>
        <w:rPr>
          <w:rFonts w:ascii="Segoe UI" w:hAnsi="Segoe UI" w:cs="Segoe UI"/>
          <w:sz w:val="22"/>
          <w:szCs w:val="22"/>
        </w:rPr>
      </w:pPr>
    </w:p>
    <w:p w:rsidR="002D322B"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r w:rsidRPr="00960D47">
        <w:rPr>
          <w:rFonts w:ascii="Segoe UI" w:hAnsi="Segoe UI" w:cs="Segoe UI"/>
          <w:sz w:val="22"/>
          <w:szCs w:val="22"/>
        </w:rPr>
        <w:t xml:space="preserve">Mijn </w:t>
      </w:r>
      <w:r w:rsidRPr="00960D47">
        <w:rPr>
          <w:rFonts w:ascii="Segoe UI" w:hAnsi="Segoe UI" w:cs="Segoe UI"/>
          <w:color w:val="C00000"/>
          <w:sz w:val="22"/>
          <w:szCs w:val="22"/>
        </w:rPr>
        <w:t>persoonlijk leerpunt</w:t>
      </w:r>
      <w:r w:rsidRPr="00960D47">
        <w:rPr>
          <w:rFonts w:ascii="Segoe UI" w:hAnsi="Segoe UI" w:cs="Segoe UI"/>
          <w:sz w:val="22"/>
          <w:szCs w:val="22"/>
        </w:rPr>
        <w:t xml:space="preserve"> uit deze studie is……</w:t>
      </w:r>
    </w:p>
    <w:p w:rsidR="002D322B" w:rsidRPr="00960D47" w:rsidRDefault="002D322B" w:rsidP="002D322B">
      <w:pPr>
        <w:rPr>
          <w:rFonts w:ascii="Segoe UI" w:hAnsi="Segoe UI" w:cs="Segoe UI"/>
          <w:sz w:val="22"/>
          <w:szCs w:val="22"/>
        </w:rPr>
      </w:pPr>
    </w:p>
    <w:p w:rsidR="002D322B" w:rsidRPr="00960D47" w:rsidRDefault="002D322B" w:rsidP="002D322B">
      <w:pPr>
        <w:rPr>
          <w:rFonts w:ascii="Segoe UI" w:hAnsi="Segoe UI" w:cs="Segoe UI"/>
          <w:sz w:val="22"/>
          <w:szCs w:val="22"/>
        </w:rPr>
      </w:pPr>
    </w:p>
    <w:p w:rsidR="002D322B" w:rsidRPr="00A12D0E" w:rsidRDefault="002D322B">
      <w:pPr>
        <w:rPr>
          <w:rFonts w:ascii="Segoe UI" w:hAnsi="Segoe UI" w:cs="Segoe UI"/>
          <w:sz w:val="22"/>
          <w:szCs w:val="22"/>
        </w:rPr>
      </w:pPr>
      <w:bookmarkStart w:id="0" w:name="_GoBack"/>
      <w:bookmarkEnd w:id="0"/>
    </w:p>
    <w:sectPr w:rsidR="002D322B" w:rsidRPr="00A12D0E">
      <w:type w:val="continuous"/>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50BE"/>
    <w:multiLevelType w:val="hybridMultilevel"/>
    <w:tmpl w:val="8C96FE18"/>
    <w:lvl w:ilvl="0" w:tplc="854070B8">
      <w:start w:val="1"/>
      <w:numFmt w:val="decimal"/>
      <w:lvlText w:val="%1."/>
      <w:lvlJc w:val="left"/>
      <w:pPr>
        <w:ind w:left="720" w:hanging="360"/>
      </w:pPr>
    </w:lvl>
    <w:lvl w:ilvl="1" w:tplc="B91A9D56">
      <w:start w:val="1"/>
      <w:numFmt w:val="lowerLetter"/>
      <w:lvlText w:val="%2."/>
      <w:lvlJc w:val="left"/>
      <w:pPr>
        <w:ind w:left="1440" w:hanging="360"/>
      </w:pPr>
    </w:lvl>
    <w:lvl w:ilvl="2" w:tplc="53344AF4">
      <w:start w:val="1"/>
      <w:numFmt w:val="lowerRoman"/>
      <w:lvlText w:val="%3."/>
      <w:lvlJc w:val="right"/>
      <w:pPr>
        <w:ind w:left="2160" w:hanging="180"/>
      </w:pPr>
    </w:lvl>
    <w:lvl w:ilvl="3" w:tplc="E826BE64">
      <w:start w:val="1"/>
      <w:numFmt w:val="decimal"/>
      <w:lvlText w:val="%4."/>
      <w:lvlJc w:val="left"/>
      <w:pPr>
        <w:ind w:left="2880" w:hanging="360"/>
      </w:pPr>
    </w:lvl>
    <w:lvl w:ilvl="4" w:tplc="A058C532">
      <w:start w:val="1"/>
      <w:numFmt w:val="lowerLetter"/>
      <w:lvlText w:val="%5."/>
      <w:lvlJc w:val="left"/>
      <w:pPr>
        <w:ind w:left="3600" w:hanging="360"/>
      </w:pPr>
    </w:lvl>
    <w:lvl w:ilvl="5" w:tplc="B6BA9E8E">
      <w:start w:val="1"/>
      <w:numFmt w:val="lowerRoman"/>
      <w:lvlText w:val="%6."/>
      <w:lvlJc w:val="right"/>
      <w:pPr>
        <w:ind w:left="4320" w:hanging="180"/>
      </w:pPr>
    </w:lvl>
    <w:lvl w:ilvl="6" w:tplc="366C2C5C">
      <w:start w:val="1"/>
      <w:numFmt w:val="decimal"/>
      <w:lvlText w:val="%7."/>
      <w:lvlJc w:val="left"/>
      <w:pPr>
        <w:ind w:left="5040" w:hanging="360"/>
      </w:pPr>
    </w:lvl>
    <w:lvl w:ilvl="7" w:tplc="2D5A6534">
      <w:start w:val="1"/>
      <w:numFmt w:val="lowerLetter"/>
      <w:lvlText w:val="%8."/>
      <w:lvlJc w:val="left"/>
      <w:pPr>
        <w:ind w:left="5760" w:hanging="360"/>
      </w:pPr>
    </w:lvl>
    <w:lvl w:ilvl="8" w:tplc="0E508BF4">
      <w:start w:val="1"/>
      <w:numFmt w:val="lowerRoman"/>
      <w:lvlText w:val="%9."/>
      <w:lvlJc w:val="right"/>
      <w:pPr>
        <w:ind w:left="6480" w:hanging="180"/>
      </w:pPr>
    </w:lvl>
  </w:abstractNum>
  <w:abstractNum w:abstractNumId="1">
    <w:nsid w:val="408C00D2"/>
    <w:multiLevelType w:val="hybridMultilevel"/>
    <w:tmpl w:val="63BA70DC"/>
    <w:lvl w:ilvl="0" w:tplc="125218A6">
      <w:numFmt w:val="bullet"/>
      <w:lvlText w:val=""/>
      <w:lvlJc w:val="left"/>
      <w:pPr>
        <w:ind w:left="720" w:hanging="360"/>
      </w:pPr>
      <w:rPr>
        <w:rFonts w:ascii="Symbol"/>
      </w:rPr>
    </w:lvl>
    <w:lvl w:ilvl="1" w:tplc="0A4ED404">
      <w:numFmt w:val="bullet"/>
      <w:lvlText w:val="o"/>
      <w:lvlJc w:val="left"/>
      <w:pPr>
        <w:ind w:left="1440" w:hanging="1080"/>
      </w:pPr>
      <w:rPr>
        <w:rFonts w:ascii="Courier New"/>
      </w:rPr>
    </w:lvl>
    <w:lvl w:ilvl="2" w:tplc="1CF0841E">
      <w:numFmt w:val="bullet"/>
      <w:lvlText w:val=""/>
      <w:lvlJc w:val="left"/>
      <w:pPr>
        <w:ind w:left="2160" w:hanging="1800"/>
      </w:pPr>
    </w:lvl>
    <w:lvl w:ilvl="3" w:tplc="128284D2">
      <w:numFmt w:val="bullet"/>
      <w:lvlText w:val=""/>
      <w:lvlJc w:val="left"/>
      <w:pPr>
        <w:ind w:left="2880" w:hanging="2520"/>
      </w:pPr>
      <w:rPr>
        <w:rFonts w:ascii="Symbol"/>
      </w:rPr>
    </w:lvl>
    <w:lvl w:ilvl="4" w:tplc="FA0E9A3A">
      <w:numFmt w:val="bullet"/>
      <w:lvlText w:val="o"/>
      <w:lvlJc w:val="left"/>
      <w:pPr>
        <w:ind w:left="3600" w:hanging="3240"/>
      </w:pPr>
      <w:rPr>
        <w:rFonts w:ascii="Courier New"/>
      </w:rPr>
    </w:lvl>
    <w:lvl w:ilvl="5" w:tplc="25A0AE82">
      <w:numFmt w:val="bullet"/>
      <w:lvlText w:val=""/>
      <w:lvlJc w:val="left"/>
      <w:pPr>
        <w:ind w:left="4320" w:hanging="3960"/>
      </w:pPr>
    </w:lvl>
    <w:lvl w:ilvl="6" w:tplc="1EDC5122">
      <w:numFmt w:val="bullet"/>
      <w:lvlText w:val=""/>
      <w:lvlJc w:val="left"/>
      <w:pPr>
        <w:ind w:left="5040" w:hanging="4680"/>
      </w:pPr>
      <w:rPr>
        <w:rFonts w:ascii="Symbol"/>
      </w:rPr>
    </w:lvl>
    <w:lvl w:ilvl="7" w:tplc="EA820EEC">
      <w:numFmt w:val="bullet"/>
      <w:lvlText w:val="o"/>
      <w:lvlJc w:val="left"/>
      <w:pPr>
        <w:ind w:left="5760" w:hanging="5400"/>
      </w:pPr>
      <w:rPr>
        <w:rFonts w:ascii="Courier New"/>
      </w:rPr>
    </w:lvl>
    <w:lvl w:ilvl="8" w:tplc="C72ED996">
      <w:numFmt w:val="bullet"/>
      <w:lvlText w:val=""/>
      <w:lvlJc w:val="left"/>
      <w:pPr>
        <w:ind w:left="6480" w:hanging="6120"/>
      </w:pPr>
    </w:lvl>
  </w:abstractNum>
  <w:abstractNum w:abstractNumId="2">
    <w:nsid w:val="40E25758"/>
    <w:multiLevelType w:val="hybridMultilevel"/>
    <w:tmpl w:val="160AC6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FAC7585"/>
    <w:multiLevelType w:val="hybridMultilevel"/>
    <w:tmpl w:val="7130CADC"/>
    <w:lvl w:ilvl="0" w:tplc="DC2C36F2">
      <w:start w:val="1"/>
      <w:numFmt w:val="decimal"/>
      <w:lvlText w:val="%1."/>
      <w:lvlJc w:val="left"/>
      <w:pPr>
        <w:ind w:left="720" w:hanging="360"/>
      </w:pPr>
    </w:lvl>
    <w:lvl w:ilvl="1" w:tplc="36E8E9C6">
      <w:start w:val="1"/>
      <w:numFmt w:val="decimal"/>
      <w:lvlText w:val="%2."/>
      <w:lvlJc w:val="left"/>
      <w:pPr>
        <w:ind w:left="1440" w:hanging="1080"/>
      </w:pPr>
    </w:lvl>
    <w:lvl w:ilvl="2" w:tplc="092C3116">
      <w:start w:val="1"/>
      <w:numFmt w:val="decimal"/>
      <w:lvlText w:val="%3."/>
      <w:lvlJc w:val="left"/>
      <w:pPr>
        <w:ind w:left="2160" w:hanging="1980"/>
      </w:pPr>
    </w:lvl>
    <w:lvl w:ilvl="3" w:tplc="79ECB520">
      <w:start w:val="1"/>
      <w:numFmt w:val="decimal"/>
      <w:lvlText w:val="%4."/>
      <w:lvlJc w:val="left"/>
      <w:pPr>
        <w:ind w:left="2880" w:hanging="2520"/>
      </w:pPr>
    </w:lvl>
    <w:lvl w:ilvl="4" w:tplc="15FA79DA">
      <w:start w:val="1"/>
      <w:numFmt w:val="decimal"/>
      <w:lvlText w:val="%5."/>
      <w:lvlJc w:val="left"/>
      <w:pPr>
        <w:ind w:left="3600" w:hanging="3240"/>
      </w:pPr>
    </w:lvl>
    <w:lvl w:ilvl="5" w:tplc="FFFC1B7C">
      <w:start w:val="1"/>
      <w:numFmt w:val="decimal"/>
      <w:lvlText w:val="%6."/>
      <w:lvlJc w:val="left"/>
      <w:pPr>
        <w:ind w:left="4320" w:hanging="4140"/>
      </w:pPr>
    </w:lvl>
    <w:lvl w:ilvl="6" w:tplc="D1A88FD6">
      <w:start w:val="1"/>
      <w:numFmt w:val="decimal"/>
      <w:lvlText w:val="%7."/>
      <w:lvlJc w:val="left"/>
      <w:pPr>
        <w:ind w:left="5040" w:hanging="4680"/>
      </w:pPr>
    </w:lvl>
    <w:lvl w:ilvl="7" w:tplc="AC9C7F26">
      <w:start w:val="1"/>
      <w:numFmt w:val="decimal"/>
      <w:lvlText w:val="%8."/>
      <w:lvlJc w:val="left"/>
      <w:pPr>
        <w:ind w:left="5760" w:hanging="5400"/>
      </w:pPr>
    </w:lvl>
    <w:lvl w:ilvl="8" w:tplc="7C869DBC">
      <w:start w:val="1"/>
      <w:numFmt w:val="decimal"/>
      <w:lvlText w:val="%9."/>
      <w:lvlJc w:val="left"/>
      <w:pPr>
        <w:ind w:left="6480" w:hanging="630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2E"/>
    <w:rsid w:val="00091DC1"/>
    <w:rsid w:val="0011175B"/>
    <w:rsid w:val="002D322B"/>
    <w:rsid w:val="005647AB"/>
    <w:rsid w:val="005C197D"/>
    <w:rsid w:val="006854C1"/>
    <w:rsid w:val="006C66D9"/>
    <w:rsid w:val="0072574C"/>
    <w:rsid w:val="007A2423"/>
    <w:rsid w:val="00A12D0E"/>
    <w:rsid w:val="00AA6F2E"/>
    <w:rsid w:val="00C76F62"/>
    <w:rsid w:val="00CC11C1"/>
    <w:rsid w:val="00DA67F8"/>
    <w:rsid w:val="00E80ED0"/>
    <w:rsid w:val="00EC4F13"/>
    <w:rsid w:val="00EC67AD"/>
    <w:rsid w:val="00F2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47AB"/>
    <w:rPr>
      <w:sz w:val="24"/>
      <w:szCs w:val="24"/>
    </w:rPr>
  </w:style>
  <w:style w:type="paragraph" w:styleId="Kop1">
    <w:name w:val="heading 1"/>
    <w:basedOn w:val="Standaard"/>
    <w:qFormat/>
    <w:pPr>
      <w:spacing w:before="240" w:after="60"/>
      <w:outlineLvl w:val="0"/>
    </w:pPr>
    <w:rPr>
      <w:b/>
      <w:sz w:val="32"/>
      <w:szCs w:val="32"/>
    </w:rPr>
  </w:style>
  <w:style w:type="paragraph" w:styleId="Kop2">
    <w:name w:val="heading 2"/>
    <w:basedOn w:val="Standaard"/>
    <w:qFormat/>
    <w:pPr>
      <w:spacing w:before="240" w:after="60"/>
      <w:outlineLvl w:val="1"/>
    </w:pPr>
    <w:rPr>
      <w:b/>
      <w:i/>
      <w:sz w:val="28"/>
      <w:szCs w:val="28"/>
    </w:rPr>
  </w:style>
  <w:style w:type="paragraph" w:styleId="Kop3">
    <w:name w:val="heading 3"/>
    <w:basedOn w:val="Standaard"/>
    <w:qFormat/>
    <w:pPr>
      <w:spacing w:before="240" w:after="60"/>
      <w:outlineLvl w:val="2"/>
    </w:pPr>
    <w:rPr>
      <w:b/>
      <w:sz w:val="26"/>
      <w:szCs w:val="26"/>
    </w:rPr>
  </w:style>
  <w:style w:type="paragraph" w:styleId="Kop4">
    <w:name w:val="heading 4"/>
    <w:basedOn w:val="Standaard"/>
    <w:qFormat/>
    <w:pPr>
      <w:spacing w:before="240" w:after="60"/>
      <w:outlineLvl w:val="3"/>
    </w:pPr>
    <w:rPr>
      <w:b/>
      <w:sz w:val="28"/>
      <w:szCs w:val="28"/>
    </w:rPr>
  </w:style>
  <w:style w:type="paragraph" w:styleId="Kop5">
    <w:name w:val="heading 5"/>
    <w:basedOn w:val="Standaard"/>
    <w:qFormat/>
    <w:pPr>
      <w:spacing w:before="240" w:after="60"/>
      <w:outlineLvl w:val="4"/>
    </w:pPr>
    <w:rPr>
      <w:b/>
      <w:i/>
      <w:sz w:val="26"/>
      <w:szCs w:val="26"/>
    </w:rPr>
  </w:style>
  <w:style w:type="paragraph" w:styleId="Kop6">
    <w:name w:val="heading 6"/>
    <w:basedOn w:val="Standaard"/>
    <w:qFormat/>
    <w:pPr>
      <w:spacing w:before="240" w:after="60"/>
      <w:outlineLvl w:val="5"/>
    </w:pPr>
    <w:rPr>
      <w:b/>
      <w:sz w:val="22"/>
      <w:szCs w:val="22"/>
    </w:rPr>
  </w:style>
  <w:style w:type="paragraph" w:styleId="Kop7">
    <w:name w:val="heading 7"/>
    <w:basedOn w:val="Standaard"/>
    <w:qFormat/>
    <w:pPr>
      <w:spacing w:before="240" w:after="60"/>
      <w:outlineLvl w:val="6"/>
    </w:pPr>
  </w:style>
  <w:style w:type="paragraph" w:styleId="Kop8">
    <w:name w:val="heading 8"/>
    <w:basedOn w:val="Standaard"/>
    <w:qFormat/>
    <w:pPr>
      <w:spacing w:before="240" w:after="60"/>
      <w:outlineLvl w:val="7"/>
    </w:pPr>
    <w:rPr>
      <w:i/>
    </w:rPr>
  </w:style>
  <w:style w:type="paragraph" w:styleId="Kop9">
    <w:name w:val="heading 9"/>
    <w:basedOn w:val="Standaard"/>
    <w:qFormat/>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Citaat">
    <w:name w:val="Quote"/>
    <w:basedOn w:val="Standaard"/>
    <w:qFormat/>
    <w:rPr>
      <w:i/>
    </w:rPr>
  </w:style>
  <w:style w:type="character" w:customStyle="1" w:styleId="CitaatChar">
    <w:name w:val="Citaat Char"/>
    <w:basedOn w:val="Standaardalinea-lettertype"/>
    <w:qFormat/>
    <w:rPr>
      <w:i/>
      <w:sz w:val="24"/>
      <w:szCs w:val="24"/>
    </w:rPr>
  </w:style>
  <w:style w:type="paragraph" w:styleId="Duidelijkcitaat">
    <w:name w:val="Intense Quote"/>
    <w:basedOn w:val="Standaard"/>
    <w:qFormat/>
    <w:pPr>
      <w:ind w:left="720" w:right="720"/>
    </w:pPr>
    <w:rPr>
      <w:b/>
      <w:i/>
      <w:szCs w:val="22"/>
    </w:rPr>
  </w:style>
  <w:style w:type="character" w:customStyle="1" w:styleId="DuidelijkcitaatChar">
    <w:name w:val="Duidelijk citaat Char"/>
    <w:basedOn w:val="Standaardalinea-lettertype"/>
    <w:qFormat/>
    <w:rPr>
      <w:b/>
      <w:i/>
      <w:sz w:val="24"/>
    </w:rPr>
  </w:style>
  <w:style w:type="paragraph" w:styleId="Geenafstand">
    <w:name w:val="No Spacing"/>
    <w:basedOn w:val="Standaard"/>
    <w:qFormat/>
    <w:rPr>
      <w:szCs w:val="32"/>
    </w:rPr>
  </w:style>
  <w:style w:type="character" w:styleId="Intensievebenadrukking">
    <w:name w:val="Intense Emphasis"/>
    <w:basedOn w:val="Standaardalinea-lettertype"/>
    <w:qFormat/>
    <w:rPr>
      <w:b/>
      <w:i/>
      <w:sz w:val="24"/>
      <w:szCs w:val="24"/>
      <w:u w:val="single"/>
    </w:rPr>
  </w:style>
  <w:style w:type="character" w:styleId="Intensieveverwijzing">
    <w:name w:val="Intense Reference"/>
    <w:basedOn w:val="Standaardalinea-lettertype"/>
    <w:qFormat/>
    <w:rPr>
      <w:b/>
      <w:sz w:val="24"/>
      <w:u w:val="single"/>
    </w:rPr>
  </w:style>
  <w:style w:type="character" w:customStyle="1" w:styleId="Kop1Char">
    <w:name w:val="Kop 1 Char"/>
    <w:basedOn w:val="Standaardalinea-lettertype"/>
    <w:qFormat/>
    <w:rPr>
      <w:rFonts w:ascii="Times New Roman"/>
      <w:b/>
      <w:sz w:val="32"/>
      <w:szCs w:val="32"/>
    </w:rPr>
  </w:style>
  <w:style w:type="character" w:customStyle="1" w:styleId="Kop2Char">
    <w:name w:val="Kop 2 Char"/>
    <w:basedOn w:val="Standaardalinea-lettertype"/>
    <w:qFormat/>
    <w:rPr>
      <w:rFonts w:ascii="Times New Roman"/>
      <w:b/>
      <w:i/>
      <w:sz w:val="28"/>
      <w:szCs w:val="28"/>
    </w:rPr>
  </w:style>
  <w:style w:type="character" w:customStyle="1" w:styleId="Kop3Char">
    <w:name w:val="Kop 3 Char"/>
    <w:basedOn w:val="Standaardalinea-lettertype"/>
    <w:qFormat/>
    <w:rPr>
      <w:rFonts w:ascii="Times New Roman"/>
      <w:b/>
      <w:sz w:val="26"/>
      <w:szCs w:val="26"/>
    </w:rPr>
  </w:style>
  <w:style w:type="character" w:customStyle="1" w:styleId="Kop4Char">
    <w:name w:val="Kop 4 Char"/>
    <w:basedOn w:val="Standaardalinea-lettertype"/>
    <w:qFormat/>
    <w:rPr>
      <w:b/>
      <w:sz w:val="28"/>
      <w:szCs w:val="28"/>
    </w:rPr>
  </w:style>
  <w:style w:type="character" w:customStyle="1" w:styleId="Kop5Char">
    <w:name w:val="Kop 5 Char"/>
    <w:basedOn w:val="Standaardalinea-lettertype"/>
    <w:qFormat/>
    <w:rPr>
      <w:b/>
      <w:i/>
      <w:sz w:val="26"/>
      <w:szCs w:val="26"/>
    </w:rPr>
  </w:style>
  <w:style w:type="character" w:customStyle="1" w:styleId="Kop6Char">
    <w:name w:val="Kop 6 Char"/>
    <w:basedOn w:val="Standaardalinea-lettertype"/>
    <w:qFormat/>
    <w:rPr>
      <w:b/>
    </w:rPr>
  </w:style>
  <w:style w:type="character" w:customStyle="1" w:styleId="Kop7Char">
    <w:name w:val="Kop 7 Char"/>
    <w:basedOn w:val="Standaardalinea-lettertype"/>
    <w:qFormat/>
    <w:rPr>
      <w:sz w:val="24"/>
      <w:szCs w:val="24"/>
    </w:rPr>
  </w:style>
  <w:style w:type="character" w:customStyle="1" w:styleId="Kop8Char">
    <w:name w:val="Kop 8 Char"/>
    <w:basedOn w:val="Standaardalinea-lettertype"/>
    <w:qFormat/>
    <w:rPr>
      <w:i/>
      <w:sz w:val="24"/>
      <w:szCs w:val="24"/>
    </w:rPr>
  </w:style>
  <w:style w:type="character" w:customStyle="1" w:styleId="Kop9Char">
    <w:name w:val="Kop 9 Char"/>
    <w:basedOn w:val="Standaardalinea-lettertype"/>
    <w:qFormat/>
    <w:rPr>
      <w:rFonts w:ascii="Times New Roman"/>
    </w:rPr>
  </w:style>
  <w:style w:type="paragraph" w:styleId="Kopvaninhoudsopgave">
    <w:name w:val="TOC Heading"/>
    <w:basedOn w:val="Kop1"/>
    <w:qFormat/>
  </w:style>
  <w:style w:type="paragraph" w:styleId="Lijstalinea">
    <w:name w:val="List Paragraph"/>
    <w:basedOn w:val="Standaard"/>
    <w:qFormat/>
    <w:pPr>
      <w:ind w:left="720"/>
      <w:contextualSpacing/>
    </w:pPr>
  </w:style>
  <w:style w:type="character" w:styleId="Nadruk">
    <w:name w:val="Emphasis"/>
    <w:basedOn w:val="Standaardalinea-lettertype"/>
    <w:qFormat/>
    <w:rPr>
      <w:rFonts w:ascii="Times New Roman"/>
      <w:b/>
      <w:i/>
    </w:rPr>
  </w:style>
  <w:style w:type="character" w:styleId="Subtielebenadrukking">
    <w:name w:val="Subtle Emphasis"/>
    <w:qFormat/>
    <w:rPr>
      <w:i/>
      <w:color w:val="5A5A5A"/>
    </w:rPr>
  </w:style>
  <w:style w:type="character" w:styleId="Subtieleverwijzing">
    <w:name w:val="Subtle Reference"/>
    <w:basedOn w:val="Standaardalinea-lettertype"/>
    <w:qFormat/>
    <w:rPr>
      <w:sz w:val="24"/>
      <w:szCs w:val="24"/>
      <w:u w:val="single"/>
    </w:rPr>
  </w:style>
  <w:style w:type="paragraph" w:customStyle="1" w:styleId="Subtitel">
    <w:name w:val="Subtitel"/>
    <w:basedOn w:val="Standaard"/>
    <w:qFormat/>
    <w:pPr>
      <w:spacing w:after="60"/>
    </w:pPr>
  </w:style>
  <w:style w:type="character" w:customStyle="1" w:styleId="SubtitelChar">
    <w:name w:val="Subtitel Char"/>
    <w:basedOn w:val="Standaardalinea-lettertype"/>
    <w:qFormat/>
    <w:rPr>
      <w:rFonts w:ascii="Times New Roman"/>
      <w:sz w:val="24"/>
      <w:szCs w:val="24"/>
    </w:rPr>
  </w:style>
  <w:style w:type="paragraph" w:styleId="Ondertitel">
    <w:name w:val="Subtitle"/>
    <w:basedOn w:val="Standaard"/>
    <w:qFormat/>
    <w:rPr>
      <w:i/>
      <w:color w:val="4F81BD"/>
    </w:rPr>
  </w:style>
  <w:style w:type="paragraph" w:styleId="Titel">
    <w:name w:val="Title"/>
    <w:basedOn w:val="Standaard"/>
    <w:qFormat/>
    <w:pPr>
      <w:spacing w:after="300"/>
    </w:pPr>
    <w:rPr>
      <w:color w:val="17365D"/>
      <w:sz w:val="52"/>
    </w:rPr>
  </w:style>
  <w:style w:type="character" w:customStyle="1" w:styleId="TitelChar">
    <w:name w:val="Titel Char"/>
    <w:basedOn w:val="Standaardalinea-lettertype"/>
    <w:qFormat/>
    <w:rPr>
      <w:rFonts w:ascii="Times New Roman"/>
      <w:b/>
      <w:sz w:val="32"/>
      <w:szCs w:val="32"/>
    </w:rPr>
  </w:style>
  <w:style w:type="character" w:styleId="Titelvanboek">
    <w:name w:val="Book Title"/>
    <w:basedOn w:val="Standaardalinea-lettertype"/>
    <w:qFormat/>
    <w:rPr>
      <w:rFonts w:ascii="Times New Roman"/>
      <w:b/>
      <w:i/>
      <w:sz w:val="24"/>
      <w:szCs w:val="24"/>
    </w:rPr>
  </w:style>
  <w:style w:type="character" w:styleId="Zwaar">
    <w:name w:val="Strong"/>
    <w:basedOn w:val="Standaardalinea-lettertype"/>
    <w:qFormat/>
    <w:rPr>
      <w:b/>
    </w:rPr>
  </w:style>
  <w:style w:type="paragraph" w:customStyle="1" w:styleId="docDefaults">
    <w:name w:val="docDefaults"/>
    <w:qFormat/>
  </w:style>
  <w:style w:type="character" w:styleId="Hyperlink">
    <w:name w:val="Hyperlink"/>
    <w:basedOn w:val="Standaardalinea-lettertype"/>
    <w:uiPriority w:val="99"/>
    <w:unhideWhenUsed/>
    <w:rsid w:val="005C197D"/>
    <w:rPr>
      <w:color w:val="0000FF" w:themeColor="hyperlink"/>
      <w:u w:val="single"/>
    </w:rPr>
  </w:style>
  <w:style w:type="paragraph" w:styleId="Ballontekst">
    <w:name w:val="Balloon Text"/>
    <w:basedOn w:val="Standaard"/>
    <w:link w:val="BallontekstChar"/>
    <w:uiPriority w:val="99"/>
    <w:semiHidden/>
    <w:unhideWhenUsed/>
    <w:rsid w:val="00E80ED0"/>
    <w:rPr>
      <w:rFonts w:ascii="Tahoma" w:hAnsi="Tahoma" w:cs="Tahoma"/>
      <w:sz w:val="16"/>
      <w:szCs w:val="16"/>
    </w:rPr>
  </w:style>
  <w:style w:type="character" w:customStyle="1" w:styleId="BallontekstChar">
    <w:name w:val="Ballontekst Char"/>
    <w:basedOn w:val="Standaardalinea-lettertype"/>
    <w:link w:val="Ballontekst"/>
    <w:uiPriority w:val="99"/>
    <w:semiHidden/>
    <w:rsid w:val="00E80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47AB"/>
    <w:rPr>
      <w:sz w:val="24"/>
      <w:szCs w:val="24"/>
    </w:rPr>
  </w:style>
  <w:style w:type="paragraph" w:styleId="Kop1">
    <w:name w:val="heading 1"/>
    <w:basedOn w:val="Standaard"/>
    <w:qFormat/>
    <w:pPr>
      <w:spacing w:before="240" w:after="60"/>
      <w:outlineLvl w:val="0"/>
    </w:pPr>
    <w:rPr>
      <w:b/>
      <w:sz w:val="32"/>
      <w:szCs w:val="32"/>
    </w:rPr>
  </w:style>
  <w:style w:type="paragraph" w:styleId="Kop2">
    <w:name w:val="heading 2"/>
    <w:basedOn w:val="Standaard"/>
    <w:qFormat/>
    <w:pPr>
      <w:spacing w:before="240" w:after="60"/>
      <w:outlineLvl w:val="1"/>
    </w:pPr>
    <w:rPr>
      <w:b/>
      <w:i/>
      <w:sz w:val="28"/>
      <w:szCs w:val="28"/>
    </w:rPr>
  </w:style>
  <w:style w:type="paragraph" w:styleId="Kop3">
    <w:name w:val="heading 3"/>
    <w:basedOn w:val="Standaard"/>
    <w:qFormat/>
    <w:pPr>
      <w:spacing w:before="240" w:after="60"/>
      <w:outlineLvl w:val="2"/>
    </w:pPr>
    <w:rPr>
      <w:b/>
      <w:sz w:val="26"/>
      <w:szCs w:val="26"/>
    </w:rPr>
  </w:style>
  <w:style w:type="paragraph" w:styleId="Kop4">
    <w:name w:val="heading 4"/>
    <w:basedOn w:val="Standaard"/>
    <w:qFormat/>
    <w:pPr>
      <w:spacing w:before="240" w:after="60"/>
      <w:outlineLvl w:val="3"/>
    </w:pPr>
    <w:rPr>
      <w:b/>
      <w:sz w:val="28"/>
      <w:szCs w:val="28"/>
    </w:rPr>
  </w:style>
  <w:style w:type="paragraph" w:styleId="Kop5">
    <w:name w:val="heading 5"/>
    <w:basedOn w:val="Standaard"/>
    <w:qFormat/>
    <w:pPr>
      <w:spacing w:before="240" w:after="60"/>
      <w:outlineLvl w:val="4"/>
    </w:pPr>
    <w:rPr>
      <w:b/>
      <w:i/>
      <w:sz w:val="26"/>
      <w:szCs w:val="26"/>
    </w:rPr>
  </w:style>
  <w:style w:type="paragraph" w:styleId="Kop6">
    <w:name w:val="heading 6"/>
    <w:basedOn w:val="Standaard"/>
    <w:qFormat/>
    <w:pPr>
      <w:spacing w:before="240" w:after="60"/>
      <w:outlineLvl w:val="5"/>
    </w:pPr>
    <w:rPr>
      <w:b/>
      <w:sz w:val="22"/>
      <w:szCs w:val="22"/>
    </w:rPr>
  </w:style>
  <w:style w:type="paragraph" w:styleId="Kop7">
    <w:name w:val="heading 7"/>
    <w:basedOn w:val="Standaard"/>
    <w:qFormat/>
    <w:pPr>
      <w:spacing w:before="240" w:after="60"/>
      <w:outlineLvl w:val="6"/>
    </w:pPr>
  </w:style>
  <w:style w:type="paragraph" w:styleId="Kop8">
    <w:name w:val="heading 8"/>
    <w:basedOn w:val="Standaard"/>
    <w:qFormat/>
    <w:pPr>
      <w:spacing w:before="240" w:after="60"/>
      <w:outlineLvl w:val="7"/>
    </w:pPr>
    <w:rPr>
      <w:i/>
    </w:rPr>
  </w:style>
  <w:style w:type="paragraph" w:styleId="Kop9">
    <w:name w:val="heading 9"/>
    <w:basedOn w:val="Standaard"/>
    <w:qFormat/>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Citaat">
    <w:name w:val="Quote"/>
    <w:basedOn w:val="Standaard"/>
    <w:qFormat/>
    <w:rPr>
      <w:i/>
    </w:rPr>
  </w:style>
  <w:style w:type="character" w:customStyle="1" w:styleId="CitaatChar">
    <w:name w:val="Citaat Char"/>
    <w:basedOn w:val="Standaardalinea-lettertype"/>
    <w:qFormat/>
    <w:rPr>
      <w:i/>
      <w:sz w:val="24"/>
      <w:szCs w:val="24"/>
    </w:rPr>
  </w:style>
  <w:style w:type="paragraph" w:styleId="Duidelijkcitaat">
    <w:name w:val="Intense Quote"/>
    <w:basedOn w:val="Standaard"/>
    <w:qFormat/>
    <w:pPr>
      <w:ind w:left="720" w:right="720"/>
    </w:pPr>
    <w:rPr>
      <w:b/>
      <w:i/>
      <w:szCs w:val="22"/>
    </w:rPr>
  </w:style>
  <w:style w:type="character" w:customStyle="1" w:styleId="DuidelijkcitaatChar">
    <w:name w:val="Duidelijk citaat Char"/>
    <w:basedOn w:val="Standaardalinea-lettertype"/>
    <w:qFormat/>
    <w:rPr>
      <w:b/>
      <w:i/>
      <w:sz w:val="24"/>
    </w:rPr>
  </w:style>
  <w:style w:type="paragraph" w:styleId="Geenafstand">
    <w:name w:val="No Spacing"/>
    <w:basedOn w:val="Standaard"/>
    <w:qFormat/>
    <w:rPr>
      <w:szCs w:val="32"/>
    </w:rPr>
  </w:style>
  <w:style w:type="character" w:styleId="Intensievebenadrukking">
    <w:name w:val="Intense Emphasis"/>
    <w:basedOn w:val="Standaardalinea-lettertype"/>
    <w:qFormat/>
    <w:rPr>
      <w:b/>
      <w:i/>
      <w:sz w:val="24"/>
      <w:szCs w:val="24"/>
      <w:u w:val="single"/>
    </w:rPr>
  </w:style>
  <w:style w:type="character" w:styleId="Intensieveverwijzing">
    <w:name w:val="Intense Reference"/>
    <w:basedOn w:val="Standaardalinea-lettertype"/>
    <w:qFormat/>
    <w:rPr>
      <w:b/>
      <w:sz w:val="24"/>
      <w:u w:val="single"/>
    </w:rPr>
  </w:style>
  <w:style w:type="character" w:customStyle="1" w:styleId="Kop1Char">
    <w:name w:val="Kop 1 Char"/>
    <w:basedOn w:val="Standaardalinea-lettertype"/>
    <w:qFormat/>
    <w:rPr>
      <w:rFonts w:ascii="Times New Roman"/>
      <w:b/>
      <w:sz w:val="32"/>
      <w:szCs w:val="32"/>
    </w:rPr>
  </w:style>
  <w:style w:type="character" w:customStyle="1" w:styleId="Kop2Char">
    <w:name w:val="Kop 2 Char"/>
    <w:basedOn w:val="Standaardalinea-lettertype"/>
    <w:qFormat/>
    <w:rPr>
      <w:rFonts w:ascii="Times New Roman"/>
      <w:b/>
      <w:i/>
      <w:sz w:val="28"/>
      <w:szCs w:val="28"/>
    </w:rPr>
  </w:style>
  <w:style w:type="character" w:customStyle="1" w:styleId="Kop3Char">
    <w:name w:val="Kop 3 Char"/>
    <w:basedOn w:val="Standaardalinea-lettertype"/>
    <w:qFormat/>
    <w:rPr>
      <w:rFonts w:ascii="Times New Roman"/>
      <w:b/>
      <w:sz w:val="26"/>
      <w:szCs w:val="26"/>
    </w:rPr>
  </w:style>
  <w:style w:type="character" w:customStyle="1" w:styleId="Kop4Char">
    <w:name w:val="Kop 4 Char"/>
    <w:basedOn w:val="Standaardalinea-lettertype"/>
    <w:qFormat/>
    <w:rPr>
      <w:b/>
      <w:sz w:val="28"/>
      <w:szCs w:val="28"/>
    </w:rPr>
  </w:style>
  <w:style w:type="character" w:customStyle="1" w:styleId="Kop5Char">
    <w:name w:val="Kop 5 Char"/>
    <w:basedOn w:val="Standaardalinea-lettertype"/>
    <w:qFormat/>
    <w:rPr>
      <w:b/>
      <w:i/>
      <w:sz w:val="26"/>
      <w:szCs w:val="26"/>
    </w:rPr>
  </w:style>
  <w:style w:type="character" w:customStyle="1" w:styleId="Kop6Char">
    <w:name w:val="Kop 6 Char"/>
    <w:basedOn w:val="Standaardalinea-lettertype"/>
    <w:qFormat/>
    <w:rPr>
      <w:b/>
    </w:rPr>
  </w:style>
  <w:style w:type="character" w:customStyle="1" w:styleId="Kop7Char">
    <w:name w:val="Kop 7 Char"/>
    <w:basedOn w:val="Standaardalinea-lettertype"/>
    <w:qFormat/>
    <w:rPr>
      <w:sz w:val="24"/>
      <w:szCs w:val="24"/>
    </w:rPr>
  </w:style>
  <w:style w:type="character" w:customStyle="1" w:styleId="Kop8Char">
    <w:name w:val="Kop 8 Char"/>
    <w:basedOn w:val="Standaardalinea-lettertype"/>
    <w:qFormat/>
    <w:rPr>
      <w:i/>
      <w:sz w:val="24"/>
      <w:szCs w:val="24"/>
    </w:rPr>
  </w:style>
  <w:style w:type="character" w:customStyle="1" w:styleId="Kop9Char">
    <w:name w:val="Kop 9 Char"/>
    <w:basedOn w:val="Standaardalinea-lettertype"/>
    <w:qFormat/>
    <w:rPr>
      <w:rFonts w:ascii="Times New Roman"/>
    </w:rPr>
  </w:style>
  <w:style w:type="paragraph" w:styleId="Kopvaninhoudsopgave">
    <w:name w:val="TOC Heading"/>
    <w:basedOn w:val="Kop1"/>
    <w:qFormat/>
  </w:style>
  <w:style w:type="paragraph" w:styleId="Lijstalinea">
    <w:name w:val="List Paragraph"/>
    <w:basedOn w:val="Standaard"/>
    <w:qFormat/>
    <w:pPr>
      <w:ind w:left="720"/>
      <w:contextualSpacing/>
    </w:pPr>
  </w:style>
  <w:style w:type="character" w:styleId="Nadruk">
    <w:name w:val="Emphasis"/>
    <w:basedOn w:val="Standaardalinea-lettertype"/>
    <w:qFormat/>
    <w:rPr>
      <w:rFonts w:ascii="Times New Roman"/>
      <w:b/>
      <w:i/>
    </w:rPr>
  </w:style>
  <w:style w:type="character" w:styleId="Subtielebenadrukking">
    <w:name w:val="Subtle Emphasis"/>
    <w:qFormat/>
    <w:rPr>
      <w:i/>
      <w:color w:val="5A5A5A"/>
    </w:rPr>
  </w:style>
  <w:style w:type="character" w:styleId="Subtieleverwijzing">
    <w:name w:val="Subtle Reference"/>
    <w:basedOn w:val="Standaardalinea-lettertype"/>
    <w:qFormat/>
    <w:rPr>
      <w:sz w:val="24"/>
      <w:szCs w:val="24"/>
      <w:u w:val="single"/>
    </w:rPr>
  </w:style>
  <w:style w:type="paragraph" w:customStyle="1" w:styleId="Subtitel">
    <w:name w:val="Subtitel"/>
    <w:basedOn w:val="Standaard"/>
    <w:qFormat/>
    <w:pPr>
      <w:spacing w:after="60"/>
    </w:pPr>
  </w:style>
  <w:style w:type="character" w:customStyle="1" w:styleId="SubtitelChar">
    <w:name w:val="Subtitel Char"/>
    <w:basedOn w:val="Standaardalinea-lettertype"/>
    <w:qFormat/>
    <w:rPr>
      <w:rFonts w:ascii="Times New Roman"/>
      <w:sz w:val="24"/>
      <w:szCs w:val="24"/>
    </w:rPr>
  </w:style>
  <w:style w:type="paragraph" w:styleId="Ondertitel">
    <w:name w:val="Subtitle"/>
    <w:basedOn w:val="Standaard"/>
    <w:qFormat/>
    <w:rPr>
      <w:i/>
      <w:color w:val="4F81BD"/>
    </w:rPr>
  </w:style>
  <w:style w:type="paragraph" w:styleId="Titel">
    <w:name w:val="Title"/>
    <w:basedOn w:val="Standaard"/>
    <w:qFormat/>
    <w:pPr>
      <w:spacing w:after="300"/>
    </w:pPr>
    <w:rPr>
      <w:color w:val="17365D"/>
      <w:sz w:val="52"/>
    </w:rPr>
  </w:style>
  <w:style w:type="character" w:customStyle="1" w:styleId="TitelChar">
    <w:name w:val="Titel Char"/>
    <w:basedOn w:val="Standaardalinea-lettertype"/>
    <w:qFormat/>
    <w:rPr>
      <w:rFonts w:ascii="Times New Roman"/>
      <w:b/>
      <w:sz w:val="32"/>
      <w:szCs w:val="32"/>
    </w:rPr>
  </w:style>
  <w:style w:type="character" w:styleId="Titelvanboek">
    <w:name w:val="Book Title"/>
    <w:basedOn w:val="Standaardalinea-lettertype"/>
    <w:qFormat/>
    <w:rPr>
      <w:rFonts w:ascii="Times New Roman"/>
      <w:b/>
      <w:i/>
      <w:sz w:val="24"/>
      <w:szCs w:val="24"/>
    </w:rPr>
  </w:style>
  <w:style w:type="character" w:styleId="Zwaar">
    <w:name w:val="Strong"/>
    <w:basedOn w:val="Standaardalinea-lettertype"/>
    <w:qFormat/>
    <w:rPr>
      <w:b/>
    </w:rPr>
  </w:style>
  <w:style w:type="paragraph" w:customStyle="1" w:styleId="docDefaults">
    <w:name w:val="docDefaults"/>
    <w:qFormat/>
  </w:style>
  <w:style w:type="character" w:styleId="Hyperlink">
    <w:name w:val="Hyperlink"/>
    <w:basedOn w:val="Standaardalinea-lettertype"/>
    <w:uiPriority w:val="99"/>
    <w:unhideWhenUsed/>
    <w:rsid w:val="005C197D"/>
    <w:rPr>
      <w:color w:val="0000FF" w:themeColor="hyperlink"/>
      <w:u w:val="single"/>
    </w:rPr>
  </w:style>
  <w:style w:type="paragraph" w:styleId="Ballontekst">
    <w:name w:val="Balloon Text"/>
    <w:basedOn w:val="Standaard"/>
    <w:link w:val="BallontekstChar"/>
    <w:uiPriority w:val="99"/>
    <w:semiHidden/>
    <w:unhideWhenUsed/>
    <w:rsid w:val="00E80ED0"/>
    <w:rPr>
      <w:rFonts w:ascii="Tahoma" w:hAnsi="Tahoma" w:cs="Tahoma"/>
      <w:sz w:val="16"/>
      <w:szCs w:val="16"/>
    </w:rPr>
  </w:style>
  <w:style w:type="character" w:customStyle="1" w:styleId="BallontekstChar">
    <w:name w:val="Ballontekst Char"/>
    <w:basedOn w:val="Standaardalinea-lettertype"/>
    <w:link w:val="Ballontekst"/>
    <w:uiPriority w:val="99"/>
    <w:semiHidden/>
    <w:rsid w:val="00E80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nkstoorvogel.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4733</Words>
  <Characters>26035</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Smink</dc:creator>
  <cp:lastModifiedBy>Daniel Smink</cp:lastModifiedBy>
  <cp:revision>2</cp:revision>
  <cp:lastPrinted>2015-08-25T07:45:00Z</cp:lastPrinted>
  <dcterms:created xsi:type="dcterms:W3CDTF">2015-08-25T15:06:00Z</dcterms:created>
  <dcterms:modified xsi:type="dcterms:W3CDTF">2015-08-25T15:06:00Z</dcterms:modified>
</cp:coreProperties>
</file>